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0AF60" w14:textId="6F117FAF" w:rsidR="002D03CE" w:rsidRDefault="002D03CE" w:rsidP="002D03CE">
      <w:pPr>
        <w:tabs>
          <w:tab w:val="center" w:pos="4419"/>
          <w:tab w:val="right" w:pos="8838"/>
        </w:tabs>
        <w:autoSpaceDE w:val="0"/>
        <w:autoSpaceDN w:val="0"/>
        <w:adjustRightInd w:val="0"/>
        <w:jc w:val="both"/>
        <w:rPr>
          <w:rFonts w:ascii="Arial Narrow" w:hAnsi="Arial Narrow"/>
          <w:sz w:val="18"/>
          <w:szCs w:val="18"/>
        </w:rPr>
      </w:pPr>
      <w:r>
        <w:rPr>
          <w:noProof/>
        </w:rPr>
        <w:drawing>
          <wp:anchor distT="0" distB="0" distL="114300" distR="114300" simplePos="0" relativeHeight="251666432" behindDoc="0" locked="0" layoutInCell="1" allowOverlap="1" wp14:anchorId="63E825D8" wp14:editId="3BF027C0">
            <wp:simplePos x="0" y="0"/>
            <wp:positionH relativeFrom="margin">
              <wp:align>left</wp:align>
            </wp:positionH>
            <wp:positionV relativeFrom="paragraph">
              <wp:posOffset>576</wp:posOffset>
            </wp:positionV>
            <wp:extent cx="733425" cy="660460"/>
            <wp:effectExtent l="0" t="0" r="0" b="635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 cy="660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54E2E6" w14:textId="77777777" w:rsidR="002D03CE" w:rsidRDefault="002D03CE" w:rsidP="002D03CE">
      <w:pPr>
        <w:tabs>
          <w:tab w:val="center" w:pos="4419"/>
          <w:tab w:val="right" w:pos="8838"/>
        </w:tabs>
        <w:autoSpaceDE w:val="0"/>
        <w:autoSpaceDN w:val="0"/>
        <w:adjustRightInd w:val="0"/>
        <w:jc w:val="both"/>
        <w:rPr>
          <w:rFonts w:ascii="Arial Narrow" w:hAnsi="Arial Narrow"/>
          <w:sz w:val="18"/>
          <w:szCs w:val="18"/>
        </w:rPr>
      </w:pPr>
    </w:p>
    <w:p w14:paraId="5091500B" w14:textId="77777777" w:rsidR="002D03CE" w:rsidRDefault="002D03CE" w:rsidP="002D03CE">
      <w:pPr>
        <w:tabs>
          <w:tab w:val="center" w:pos="4419"/>
          <w:tab w:val="right" w:pos="8838"/>
        </w:tabs>
        <w:autoSpaceDE w:val="0"/>
        <w:autoSpaceDN w:val="0"/>
        <w:adjustRightInd w:val="0"/>
        <w:jc w:val="both"/>
        <w:rPr>
          <w:rFonts w:ascii="Arial Narrow" w:hAnsi="Arial Narrow"/>
          <w:sz w:val="18"/>
          <w:szCs w:val="18"/>
        </w:rPr>
      </w:pPr>
    </w:p>
    <w:p w14:paraId="192DB773" w14:textId="77777777" w:rsidR="009B5A7A" w:rsidRDefault="009B5A7A" w:rsidP="002D03CE">
      <w:pPr>
        <w:tabs>
          <w:tab w:val="center" w:pos="4419"/>
          <w:tab w:val="right" w:pos="8838"/>
        </w:tabs>
        <w:autoSpaceDE w:val="0"/>
        <w:autoSpaceDN w:val="0"/>
        <w:adjustRightInd w:val="0"/>
        <w:jc w:val="both"/>
        <w:rPr>
          <w:rFonts w:ascii="Arial Narrow" w:hAnsi="Arial Narrow"/>
          <w:sz w:val="18"/>
          <w:szCs w:val="18"/>
        </w:rPr>
      </w:pPr>
    </w:p>
    <w:p w14:paraId="746491CD" w14:textId="77777777" w:rsidR="009B5A7A" w:rsidRDefault="009B5A7A" w:rsidP="002D03CE">
      <w:pPr>
        <w:tabs>
          <w:tab w:val="center" w:pos="4419"/>
          <w:tab w:val="right" w:pos="8838"/>
        </w:tabs>
        <w:autoSpaceDE w:val="0"/>
        <w:autoSpaceDN w:val="0"/>
        <w:adjustRightInd w:val="0"/>
        <w:jc w:val="both"/>
        <w:rPr>
          <w:rFonts w:ascii="Arial Narrow" w:hAnsi="Arial Narrow"/>
          <w:sz w:val="18"/>
          <w:szCs w:val="18"/>
        </w:rPr>
      </w:pPr>
    </w:p>
    <w:p w14:paraId="4502D622" w14:textId="77777777" w:rsidR="009B5A7A" w:rsidRDefault="009B5A7A" w:rsidP="002D03CE">
      <w:pPr>
        <w:tabs>
          <w:tab w:val="center" w:pos="4419"/>
          <w:tab w:val="right" w:pos="8838"/>
        </w:tabs>
        <w:autoSpaceDE w:val="0"/>
        <w:autoSpaceDN w:val="0"/>
        <w:adjustRightInd w:val="0"/>
        <w:jc w:val="both"/>
        <w:rPr>
          <w:rFonts w:ascii="Arial Narrow" w:hAnsi="Arial Narrow"/>
          <w:sz w:val="18"/>
          <w:szCs w:val="18"/>
        </w:rPr>
      </w:pPr>
    </w:p>
    <w:p w14:paraId="71B8A291" w14:textId="513A4F58" w:rsidR="002D03CE" w:rsidRDefault="002D03CE" w:rsidP="002D03CE">
      <w:pPr>
        <w:tabs>
          <w:tab w:val="center" w:pos="4419"/>
          <w:tab w:val="right" w:pos="8838"/>
        </w:tabs>
        <w:autoSpaceDE w:val="0"/>
        <w:autoSpaceDN w:val="0"/>
        <w:adjustRightInd w:val="0"/>
        <w:jc w:val="both"/>
        <w:rPr>
          <w:rFonts w:ascii="Arial Narrow" w:hAnsi="Arial Narrow"/>
          <w:sz w:val="18"/>
          <w:szCs w:val="18"/>
        </w:rPr>
      </w:pPr>
      <w:r>
        <w:rPr>
          <w:rFonts w:ascii="Arial Narrow" w:hAnsi="Arial Narrow"/>
          <w:sz w:val="18"/>
          <w:szCs w:val="18"/>
        </w:rPr>
        <w:t xml:space="preserve">Escuela Particular Las Naciones Nº1973        </w:t>
      </w:r>
    </w:p>
    <w:p w14:paraId="53417615" w14:textId="77777777" w:rsidR="002D03CE" w:rsidRDefault="002D03CE" w:rsidP="002D03CE">
      <w:pPr>
        <w:tabs>
          <w:tab w:val="center" w:pos="4419"/>
          <w:tab w:val="right" w:pos="8838"/>
        </w:tabs>
        <w:autoSpaceDE w:val="0"/>
        <w:autoSpaceDN w:val="0"/>
        <w:adjustRightInd w:val="0"/>
        <w:jc w:val="both"/>
        <w:rPr>
          <w:rFonts w:ascii="Arial Narrow" w:hAnsi="Arial Narrow"/>
          <w:sz w:val="18"/>
          <w:szCs w:val="18"/>
        </w:rPr>
      </w:pPr>
      <w:r>
        <w:rPr>
          <w:rFonts w:ascii="Arial Narrow" w:hAnsi="Arial Narrow"/>
          <w:sz w:val="18"/>
          <w:szCs w:val="18"/>
        </w:rPr>
        <w:t>Avenida Las Naciones 800 Maipú</w:t>
      </w:r>
    </w:p>
    <w:p w14:paraId="115BE291" w14:textId="77777777" w:rsidR="002D03CE" w:rsidRDefault="002D03CE" w:rsidP="002D03CE">
      <w:pPr>
        <w:tabs>
          <w:tab w:val="center" w:pos="4419"/>
          <w:tab w:val="right" w:pos="8838"/>
        </w:tabs>
        <w:autoSpaceDE w:val="0"/>
        <w:autoSpaceDN w:val="0"/>
        <w:adjustRightInd w:val="0"/>
        <w:jc w:val="both"/>
        <w:rPr>
          <w:rFonts w:ascii="Arial Narrow" w:hAnsi="Arial Narrow"/>
          <w:sz w:val="18"/>
          <w:szCs w:val="18"/>
        </w:rPr>
      </w:pPr>
      <w:proofErr w:type="gramStart"/>
      <w:r>
        <w:rPr>
          <w:rFonts w:ascii="Arial Narrow" w:hAnsi="Arial Narrow"/>
          <w:sz w:val="18"/>
          <w:szCs w:val="18"/>
        </w:rPr>
        <w:t>RBD :</w:t>
      </w:r>
      <w:proofErr w:type="gramEnd"/>
      <w:r>
        <w:rPr>
          <w:rFonts w:ascii="Arial Narrow" w:hAnsi="Arial Narrow"/>
          <w:sz w:val="18"/>
          <w:szCs w:val="18"/>
        </w:rPr>
        <w:t xml:space="preserve"> 25808-3 Fono: 7712401</w:t>
      </w:r>
    </w:p>
    <w:p w14:paraId="0D0F8D7A" w14:textId="77777777" w:rsidR="002D03CE" w:rsidRPr="001A63E0" w:rsidRDefault="002D03CE" w:rsidP="002D03CE">
      <w:pPr>
        <w:tabs>
          <w:tab w:val="center" w:pos="4419"/>
          <w:tab w:val="right" w:pos="8838"/>
        </w:tabs>
        <w:autoSpaceDE w:val="0"/>
        <w:autoSpaceDN w:val="0"/>
        <w:adjustRightInd w:val="0"/>
        <w:jc w:val="both"/>
        <w:rPr>
          <w:rFonts w:ascii="Arial" w:hAnsi="Arial" w:cs="Arial"/>
          <w:color w:val="0000FF"/>
          <w:sz w:val="24"/>
          <w:szCs w:val="24"/>
          <w:u w:val="single"/>
        </w:rPr>
      </w:pPr>
      <w:hyperlink r:id="rId9" w:history="1">
        <w:r w:rsidRPr="00B85994">
          <w:rPr>
            <w:rStyle w:val="Hipervnculo"/>
            <w:rFonts w:ascii="Arial" w:hAnsi="Arial" w:cs="Arial"/>
            <w:sz w:val="24"/>
            <w:szCs w:val="24"/>
          </w:rPr>
          <w:t>Escuelalasnaciones1973@hotmail.com</w:t>
        </w:r>
      </w:hyperlink>
      <w:r w:rsidRPr="00B85994">
        <w:rPr>
          <w:rFonts w:ascii="Arial" w:hAnsi="Arial" w:cs="Arial"/>
          <w:color w:val="0000FF"/>
          <w:sz w:val="24"/>
          <w:szCs w:val="24"/>
          <w:u w:val="single"/>
        </w:rPr>
        <w:t xml:space="preserve"> </w:t>
      </w:r>
    </w:p>
    <w:p w14:paraId="28B328A9" w14:textId="77777777" w:rsidR="002D03CE" w:rsidRPr="00B85994" w:rsidRDefault="002D03CE" w:rsidP="002D03CE">
      <w:pPr>
        <w:tabs>
          <w:tab w:val="left" w:pos="1068"/>
        </w:tabs>
        <w:jc w:val="center"/>
        <w:rPr>
          <w:rFonts w:ascii="Arial" w:hAnsi="Arial" w:cs="Arial"/>
          <w:b/>
          <w:sz w:val="24"/>
          <w:szCs w:val="24"/>
          <w:lang w:eastAsia="es-ES"/>
        </w:rPr>
      </w:pPr>
    </w:p>
    <w:p w14:paraId="7C2B9CBB" w14:textId="77777777" w:rsidR="002D03CE" w:rsidRPr="006356CE" w:rsidRDefault="002D03CE" w:rsidP="002D03CE">
      <w:pPr>
        <w:tabs>
          <w:tab w:val="left" w:pos="1068"/>
        </w:tabs>
        <w:jc w:val="center"/>
        <w:rPr>
          <w:rFonts w:ascii="Arial" w:hAnsi="Arial" w:cs="Arial"/>
          <w:b/>
          <w:sz w:val="28"/>
          <w:szCs w:val="28"/>
          <w:lang w:eastAsia="es-ES"/>
        </w:rPr>
      </w:pPr>
    </w:p>
    <w:p w14:paraId="30289AC2" w14:textId="77777777" w:rsidR="002D03CE" w:rsidRPr="006356CE" w:rsidRDefault="002D03CE" w:rsidP="002D03CE">
      <w:pPr>
        <w:tabs>
          <w:tab w:val="left" w:pos="1068"/>
        </w:tabs>
        <w:jc w:val="center"/>
        <w:rPr>
          <w:rFonts w:ascii="Arial" w:hAnsi="Arial" w:cs="Arial"/>
          <w:b/>
          <w:sz w:val="28"/>
          <w:szCs w:val="28"/>
          <w:lang w:eastAsia="es-ES"/>
        </w:rPr>
      </w:pPr>
      <w:r w:rsidRPr="006356CE">
        <w:rPr>
          <w:rFonts w:ascii="Arial" w:hAnsi="Arial" w:cs="Arial"/>
          <w:b/>
          <w:sz w:val="28"/>
          <w:szCs w:val="28"/>
          <w:lang w:eastAsia="es-ES"/>
        </w:rPr>
        <w:t xml:space="preserve">GUÍA CIENCIA NATURALES </w:t>
      </w:r>
    </w:p>
    <w:p w14:paraId="20C5E2D0" w14:textId="77777777" w:rsidR="002D03CE" w:rsidRPr="006356CE" w:rsidRDefault="002D03CE" w:rsidP="002D03CE">
      <w:pPr>
        <w:tabs>
          <w:tab w:val="left" w:pos="1068"/>
        </w:tabs>
        <w:jc w:val="center"/>
        <w:rPr>
          <w:rFonts w:ascii="Arial" w:hAnsi="Arial" w:cs="Arial"/>
          <w:b/>
          <w:sz w:val="28"/>
          <w:szCs w:val="28"/>
          <w:lang w:eastAsia="es-ES"/>
        </w:rPr>
      </w:pPr>
      <w:r w:rsidRPr="006356CE">
        <w:rPr>
          <w:rFonts w:ascii="Arial" w:hAnsi="Arial" w:cs="Arial"/>
          <w:b/>
          <w:sz w:val="28"/>
          <w:szCs w:val="28"/>
          <w:lang w:eastAsia="es-ES"/>
        </w:rPr>
        <w:t>5° BÁSICO</w:t>
      </w:r>
    </w:p>
    <w:p w14:paraId="629B1356" w14:textId="77777777" w:rsidR="002D03CE" w:rsidRPr="006356CE" w:rsidRDefault="002D03CE" w:rsidP="002D03CE">
      <w:pPr>
        <w:tabs>
          <w:tab w:val="left" w:pos="1068"/>
        </w:tabs>
        <w:rPr>
          <w:rFonts w:ascii="Arial" w:hAnsi="Arial" w:cs="Arial"/>
          <w:sz w:val="28"/>
          <w:szCs w:val="28"/>
          <w:lang w:eastAsia="es-ES"/>
        </w:rPr>
      </w:pPr>
    </w:p>
    <w:p w14:paraId="7241B8E9" w14:textId="77777777" w:rsidR="002D03CE" w:rsidRPr="006356CE" w:rsidRDefault="002D03CE" w:rsidP="002D03CE">
      <w:pPr>
        <w:tabs>
          <w:tab w:val="left" w:pos="1068"/>
        </w:tabs>
        <w:rPr>
          <w:rFonts w:ascii="Arial" w:hAnsi="Arial" w:cs="Arial"/>
          <w:sz w:val="24"/>
          <w:szCs w:val="24"/>
          <w:lang w:eastAsia="es-ES"/>
        </w:rPr>
      </w:pPr>
      <w:r w:rsidRPr="006356CE">
        <w:rPr>
          <w:rFonts w:ascii="Arial" w:hAnsi="Arial" w:cs="Arial"/>
          <w:b/>
          <w:sz w:val="24"/>
          <w:szCs w:val="24"/>
          <w:lang w:eastAsia="es-ES"/>
        </w:rPr>
        <w:t>Nombre:</w:t>
      </w:r>
      <w:r w:rsidRPr="006356CE">
        <w:rPr>
          <w:rFonts w:ascii="Arial" w:hAnsi="Arial" w:cs="Arial"/>
          <w:sz w:val="24"/>
          <w:szCs w:val="24"/>
          <w:lang w:eastAsia="es-ES"/>
        </w:rPr>
        <w:t xml:space="preserve"> ____________________________________</w:t>
      </w:r>
      <w:r w:rsidRPr="006356CE">
        <w:rPr>
          <w:rFonts w:ascii="Arial" w:hAnsi="Arial" w:cs="Arial"/>
          <w:b/>
          <w:sz w:val="24"/>
          <w:szCs w:val="24"/>
          <w:lang w:eastAsia="es-ES"/>
        </w:rPr>
        <w:t>Fecha: _______________</w:t>
      </w:r>
    </w:p>
    <w:p w14:paraId="5E5FA759" w14:textId="77777777" w:rsidR="002D03CE" w:rsidRPr="006356CE" w:rsidRDefault="002D03CE" w:rsidP="002D03CE">
      <w:pPr>
        <w:jc w:val="both"/>
        <w:rPr>
          <w:rFonts w:ascii="Arial" w:hAnsi="Arial" w:cs="Arial"/>
          <w:b/>
          <w:sz w:val="24"/>
          <w:szCs w:val="24"/>
          <w:u w:val="single"/>
        </w:rPr>
      </w:pPr>
    </w:p>
    <w:tbl>
      <w:tblPr>
        <w:tblpPr w:leftFromText="141" w:rightFromText="141" w:vertAnchor="text" w:horzAnchor="margin" w:tblpXSpec="center" w:tblpY="1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4"/>
        <w:gridCol w:w="4924"/>
      </w:tblGrid>
      <w:tr w:rsidR="002D03CE" w:rsidRPr="006356CE" w14:paraId="08B9976D" w14:textId="77777777" w:rsidTr="003A08A5">
        <w:tc>
          <w:tcPr>
            <w:tcW w:w="3904" w:type="dxa"/>
            <w:tcBorders>
              <w:top w:val="single" w:sz="4" w:space="0" w:color="auto"/>
              <w:left w:val="single" w:sz="4" w:space="0" w:color="auto"/>
              <w:bottom w:val="single" w:sz="4" w:space="0" w:color="auto"/>
              <w:right w:val="single" w:sz="8" w:space="0" w:color="000000"/>
            </w:tcBorders>
            <w:hideMark/>
          </w:tcPr>
          <w:p w14:paraId="16A3DFF8" w14:textId="77777777" w:rsidR="002D03CE" w:rsidRPr="006356CE" w:rsidRDefault="002D03CE" w:rsidP="003A08A5">
            <w:pPr>
              <w:tabs>
                <w:tab w:val="left" w:pos="1658"/>
              </w:tabs>
              <w:jc w:val="center"/>
              <w:rPr>
                <w:rFonts w:ascii="Arial" w:hAnsi="Arial" w:cs="Arial"/>
                <w:b/>
                <w:sz w:val="24"/>
                <w:szCs w:val="24"/>
              </w:rPr>
            </w:pPr>
            <w:r w:rsidRPr="006356CE">
              <w:rPr>
                <w:rFonts w:ascii="Arial" w:hAnsi="Arial" w:cs="Arial"/>
                <w:b/>
                <w:sz w:val="24"/>
                <w:szCs w:val="24"/>
              </w:rPr>
              <w:t>Objetivo de la clase:</w:t>
            </w:r>
          </w:p>
        </w:tc>
        <w:tc>
          <w:tcPr>
            <w:tcW w:w="4924" w:type="dxa"/>
            <w:tcBorders>
              <w:top w:val="single" w:sz="4" w:space="0" w:color="auto"/>
              <w:left w:val="single" w:sz="8" w:space="0" w:color="000000"/>
              <w:bottom w:val="single" w:sz="4" w:space="0" w:color="auto"/>
              <w:right w:val="single" w:sz="4" w:space="0" w:color="auto"/>
            </w:tcBorders>
            <w:hideMark/>
          </w:tcPr>
          <w:p w14:paraId="27D3F062" w14:textId="77777777" w:rsidR="002D03CE" w:rsidRPr="006356CE" w:rsidRDefault="002D03CE" w:rsidP="003A08A5">
            <w:pPr>
              <w:jc w:val="center"/>
              <w:rPr>
                <w:rFonts w:ascii="Arial" w:hAnsi="Arial" w:cs="Arial"/>
                <w:b/>
                <w:sz w:val="24"/>
                <w:szCs w:val="24"/>
              </w:rPr>
            </w:pPr>
            <w:r w:rsidRPr="006356CE">
              <w:rPr>
                <w:rFonts w:ascii="Arial" w:hAnsi="Arial" w:cs="Arial"/>
                <w:b/>
                <w:sz w:val="24"/>
                <w:szCs w:val="24"/>
              </w:rPr>
              <w:t>¿Qué aprendí en la clase de hoy?:</w:t>
            </w:r>
          </w:p>
        </w:tc>
      </w:tr>
      <w:tr w:rsidR="002D03CE" w:rsidRPr="006356CE" w14:paraId="657AE6C0" w14:textId="77777777" w:rsidTr="003A08A5">
        <w:tc>
          <w:tcPr>
            <w:tcW w:w="3904" w:type="dxa"/>
            <w:vMerge w:val="restart"/>
            <w:tcBorders>
              <w:top w:val="single" w:sz="4" w:space="0" w:color="auto"/>
              <w:left w:val="single" w:sz="4" w:space="0" w:color="auto"/>
              <w:right w:val="single" w:sz="8" w:space="0" w:color="000000"/>
            </w:tcBorders>
          </w:tcPr>
          <w:p w14:paraId="39EEF756" w14:textId="77777777" w:rsidR="002D03CE" w:rsidRPr="002D03CE" w:rsidRDefault="002D03CE" w:rsidP="002D03CE">
            <w:pPr>
              <w:autoSpaceDE w:val="0"/>
              <w:autoSpaceDN w:val="0"/>
              <w:adjustRightInd w:val="0"/>
              <w:rPr>
                <w:sz w:val="24"/>
                <w:szCs w:val="24"/>
                <w:lang w:val="es-CL" w:eastAsia="en-US"/>
              </w:rPr>
            </w:pPr>
            <w:r w:rsidRPr="006356CE">
              <w:rPr>
                <w:rFonts w:ascii="Arial" w:hAnsi="Arial" w:cs="Arial"/>
                <w:b/>
                <w:sz w:val="24"/>
                <w:szCs w:val="24"/>
              </w:rPr>
              <w:t>OA1</w:t>
            </w:r>
            <w:r>
              <w:rPr>
                <w:rFonts w:ascii="Arial" w:hAnsi="Arial" w:cs="Arial"/>
                <w:b/>
                <w:sz w:val="24"/>
                <w:szCs w:val="24"/>
              </w:rPr>
              <w:t>3</w:t>
            </w:r>
            <w:r w:rsidRPr="006356CE">
              <w:rPr>
                <w:rFonts w:ascii="Arial" w:hAnsi="Arial" w:cs="Arial"/>
                <w:b/>
                <w:sz w:val="24"/>
                <w:szCs w:val="24"/>
              </w:rPr>
              <w:t xml:space="preserve"> </w:t>
            </w:r>
            <w:r w:rsidRPr="002D03CE">
              <w:rPr>
                <w:rFonts w:ascii="Arial" w:hAnsi="Arial" w:cs="Arial"/>
                <w:b/>
                <w:sz w:val="24"/>
                <w:szCs w:val="24"/>
              </w:rPr>
              <w:t>-</w:t>
            </w:r>
            <w:r w:rsidRPr="002D03CE">
              <w:rPr>
                <w:rFonts w:ascii="Arial" w:hAnsi="Arial" w:cs="Arial"/>
                <w:sz w:val="24"/>
                <w:szCs w:val="24"/>
              </w:rPr>
              <w:t>.</w:t>
            </w:r>
            <w:r w:rsidRPr="002D03CE">
              <w:rPr>
                <w:sz w:val="24"/>
                <w:szCs w:val="24"/>
                <w:lang w:val="es-CL" w:eastAsia="en-US"/>
              </w:rPr>
              <w:t>: Analizar y describir las características de los océanos, mares y lagos.</w:t>
            </w:r>
          </w:p>
          <w:p w14:paraId="1F937191" w14:textId="77777777" w:rsidR="002D03CE" w:rsidRPr="002D03CE" w:rsidRDefault="002D03CE" w:rsidP="002D03CE">
            <w:pPr>
              <w:autoSpaceDE w:val="0"/>
              <w:autoSpaceDN w:val="0"/>
              <w:adjustRightInd w:val="0"/>
              <w:rPr>
                <w:sz w:val="24"/>
                <w:szCs w:val="24"/>
                <w:lang w:val="es-CL" w:eastAsia="en-US"/>
              </w:rPr>
            </w:pPr>
          </w:p>
          <w:p w14:paraId="52F2F070" w14:textId="76787A8D" w:rsidR="002D03CE" w:rsidRPr="006356CE" w:rsidRDefault="002D03CE" w:rsidP="003A08A5">
            <w:pPr>
              <w:rPr>
                <w:rFonts w:ascii="Arial" w:hAnsi="Arial" w:cs="Arial"/>
                <w:b/>
                <w:sz w:val="24"/>
                <w:szCs w:val="24"/>
                <w:u w:val="single"/>
              </w:rPr>
            </w:pPr>
          </w:p>
        </w:tc>
        <w:tc>
          <w:tcPr>
            <w:tcW w:w="4924" w:type="dxa"/>
            <w:tcBorders>
              <w:top w:val="single" w:sz="4" w:space="0" w:color="auto"/>
              <w:left w:val="single" w:sz="8" w:space="0" w:color="000000"/>
              <w:bottom w:val="single" w:sz="4" w:space="0" w:color="auto"/>
              <w:right w:val="single" w:sz="4" w:space="0" w:color="auto"/>
            </w:tcBorders>
          </w:tcPr>
          <w:p w14:paraId="4CFEC93C" w14:textId="77777777" w:rsidR="002D03CE" w:rsidRPr="006356CE" w:rsidRDefault="002D03CE" w:rsidP="003A08A5">
            <w:pPr>
              <w:jc w:val="center"/>
              <w:rPr>
                <w:rFonts w:ascii="Arial" w:hAnsi="Arial" w:cs="Arial"/>
                <w:b/>
                <w:sz w:val="24"/>
                <w:szCs w:val="24"/>
                <w:u w:val="single"/>
              </w:rPr>
            </w:pPr>
          </w:p>
        </w:tc>
      </w:tr>
      <w:tr w:rsidR="002D03CE" w:rsidRPr="006356CE" w14:paraId="098A2E29" w14:textId="77777777" w:rsidTr="003A08A5">
        <w:tc>
          <w:tcPr>
            <w:tcW w:w="3904" w:type="dxa"/>
            <w:vMerge/>
            <w:tcBorders>
              <w:left w:val="single" w:sz="4" w:space="0" w:color="auto"/>
              <w:right w:val="single" w:sz="8" w:space="0" w:color="000000"/>
            </w:tcBorders>
          </w:tcPr>
          <w:p w14:paraId="36F3396E" w14:textId="77777777" w:rsidR="002D03CE" w:rsidRPr="006356CE" w:rsidRDefault="002D03CE" w:rsidP="003A08A5">
            <w:pPr>
              <w:jc w:val="center"/>
              <w:rPr>
                <w:rFonts w:ascii="Arial" w:hAnsi="Arial" w:cs="Arial"/>
                <w:b/>
                <w:sz w:val="24"/>
                <w:szCs w:val="24"/>
                <w:u w:val="single"/>
              </w:rPr>
            </w:pPr>
          </w:p>
        </w:tc>
        <w:tc>
          <w:tcPr>
            <w:tcW w:w="4924" w:type="dxa"/>
            <w:tcBorders>
              <w:top w:val="single" w:sz="4" w:space="0" w:color="auto"/>
              <w:left w:val="single" w:sz="8" w:space="0" w:color="000000"/>
              <w:bottom w:val="single" w:sz="4" w:space="0" w:color="auto"/>
              <w:right w:val="single" w:sz="4" w:space="0" w:color="auto"/>
            </w:tcBorders>
          </w:tcPr>
          <w:p w14:paraId="2BEEF718" w14:textId="77777777" w:rsidR="002D03CE" w:rsidRPr="006356CE" w:rsidRDefault="002D03CE" w:rsidP="003A08A5">
            <w:pPr>
              <w:jc w:val="center"/>
              <w:rPr>
                <w:rFonts w:ascii="Arial" w:hAnsi="Arial" w:cs="Arial"/>
                <w:b/>
                <w:sz w:val="24"/>
                <w:szCs w:val="24"/>
                <w:u w:val="single"/>
              </w:rPr>
            </w:pPr>
          </w:p>
        </w:tc>
      </w:tr>
      <w:tr w:rsidR="002D03CE" w:rsidRPr="006356CE" w14:paraId="54B75904" w14:textId="77777777" w:rsidTr="003A08A5">
        <w:tc>
          <w:tcPr>
            <w:tcW w:w="3904" w:type="dxa"/>
            <w:vMerge/>
            <w:tcBorders>
              <w:left w:val="single" w:sz="4" w:space="0" w:color="auto"/>
              <w:bottom w:val="single" w:sz="4" w:space="0" w:color="auto"/>
              <w:right w:val="single" w:sz="8" w:space="0" w:color="000000"/>
            </w:tcBorders>
          </w:tcPr>
          <w:p w14:paraId="15199797" w14:textId="77777777" w:rsidR="002D03CE" w:rsidRPr="006356CE" w:rsidRDefault="002D03CE" w:rsidP="003A08A5">
            <w:pPr>
              <w:jc w:val="center"/>
              <w:rPr>
                <w:rFonts w:ascii="Arial" w:hAnsi="Arial" w:cs="Arial"/>
                <w:b/>
                <w:sz w:val="24"/>
                <w:szCs w:val="24"/>
                <w:u w:val="single"/>
              </w:rPr>
            </w:pPr>
          </w:p>
        </w:tc>
        <w:tc>
          <w:tcPr>
            <w:tcW w:w="4924" w:type="dxa"/>
            <w:tcBorders>
              <w:top w:val="single" w:sz="4" w:space="0" w:color="auto"/>
              <w:left w:val="single" w:sz="8" w:space="0" w:color="000000"/>
              <w:bottom w:val="single" w:sz="4" w:space="0" w:color="auto"/>
              <w:right w:val="single" w:sz="4" w:space="0" w:color="auto"/>
            </w:tcBorders>
          </w:tcPr>
          <w:p w14:paraId="11D93448" w14:textId="77777777" w:rsidR="002D03CE" w:rsidRPr="006356CE" w:rsidRDefault="002D03CE" w:rsidP="003A08A5">
            <w:pPr>
              <w:jc w:val="center"/>
              <w:rPr>
                <w:rFonts w:ascii="Arial" w:hAnsi="Arial" w:cs="Arial"/>
                <w:b/>
                <w:sz w:val="24"/>
                <w:szCs w:val="24"/>
                <w:u w:val="single"/>
              </w:rPr>
            </w:pPr>
          </w:p>
        </w:tc>
      </w:tr>
    </w:tbl>
    <w:p w14:paraId="16BA81D7" w14:textId="77777777" w:rsidR="002D03CE" w:rsidRPr="002D03CE" w:rsidRDefault="002D03CE" w:rsidP="00D30ACB">
      <w:pPr>
        <w:autoSpaceDE w:val="0"/>
        <w:autoSpaceDN w:val="0"/>
        <w:adjustRightInd w:val="0"/>
        <w:jc w:val="center"/>
        <w:rPr>
          <w:sz w:val="22"/>
          <w:szCs w:val="22"/>
          <w:lang w:eastAsia="en-US"/>
        </w:rPr>
      </w:pPr>
    </w:p>
    <w:p w14:paraId="7D0BFD07" w14:textId="6C7DB457" w:rsidR="00D03667" w:rsidRDefault="00D03667" w:rsidP="00FA705D">
      <w:pPr>
        <w:autoSpaceDE w:val="0"/>
        <w:autoSpaceDN w:val="0"/>
        <w:adjustRightInd w:val="0"/>
        <w:rPr>
          <w:sz w:val="22"/>
          <w:szCs w:val="22"/>
          <w:lang w:val="es-CL" w:eastAsia="en-US"/>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0"/>
        <w:gridCol w:w="3946"/>
        <w:gridCol w:w="4230"/>
      </w:tblGrid>
      <w:tr w:rsidR="00D03667" w14:paraId="644023C5" w14:textId="77777777" w:rsidTr="00F27D2C">
        <w:tc>
          <w:tcPr>
            <w:tcW w:w="1807" w:type="dxa"/>
          </w:tcPr>
          <w:p w14:paraId="4FF6FF30" w14:textId="77777777" w:rsidR="00D03667" w:rsidRPr="00F27D2C" w:rsidRDefault="00D03667" w:rsidP="00F27D2C">
            <w:pPr>
              <w:autoSpaceDE w:val="0"/>
              <w:autoSpaceDN w:val="0"/>
              <w:adjustRightInd w:val="0"/>
              <w:jc w:val="center"/>
              <w:rPr>
                <w:b/>
                <w:sz w:val="22"/>
                <w:szCs w:val="22"/>
                <w:lang w:val="es-CL" w:eastAsia="en-US"/>
              </w:rPr>
            </w:pPr>
            <w:r w:rsidRPr="00F27D2C">
              <w:rPr>
                <w:b/>
                <w:sz w:val="22"/>
                <w:szCs w:val="22"/>
                <w:lang w:val="es-CL" w:eastAsia="en-US"/>
              </w:rPr>
              <w:t>Características</w:t>
            </w:r>
          </w:p>
        </w:tc>
        <w:tc>
          <w:tcPr>
            <w:tcW w:w="4018" w:type="dxa"/>
          </w:tcPr>
          <w:p w14:paraId="51A8A1D6" w14:textId="77777777" w:rsidR="00D03667" w:rsidRPr="00F27D2C" w:rsidRDefault="00D03667" w:rsidP="00F27D2C">
            <w:pPr>
              <w:autoSpaceDE w:val="0"/>
              <w:autoSpaceDN w:val="0"/>
              <w:adjustRightInd w:val="0"/>
              <w:jc w:val="center"/>
              <w:rPr>
                <w:b/>
                <w:sz w:val="22"/>
                <w:szCs w:val="22"/>
                <w:lang w:val="es-CL" w:eastAsia="en-US"/>
              </w:rPr>
            </w:pPr>
            <w:r w:rsidRPr="00F27D2C">
              <w:rPr>
                <w:b/>
                <w:sz w:val="22"/>
                <w:szCs w:val="22"/>
                <w:lang w:val="es-CL" w:eastAsia="en-US"/>
              </w:rPr>
              <w:t>Agua salada</w:t>
            </w:r>
          </w:p>
        </w:tc>
        <w:tc>
          <w:tcPr>
            <w:tcW w:w="4257" w:type="dxa"/>
          </w:tcPr>
          <w:p w14:paraId="4D5580EF" w14:textId="77777777" w:rsidR="00D03667" w:rsidRPr="00F27D2C" w:rsidRDefault="00D03667" w:rsidP="00F27D2C">
            <w:pPr>
              <w:autoSpaceDE w:val="0"/>
              <w:autoSpaceDN w:val="0"/>
              <w:adjustRightInd w:val="0"/>
              <w:jc w:val="center"/>
              <w:rPr>
                <w:b/>
                <w:sz w:val="22"/>
                <w:szCs w:val="22"/>
                <w:lang w:val="es-CL" w:eastAsia="en-US"/>
              </w:rPr>
            </w:pPr>
            <w:r w:rsidRPr="00F27D2C">
              <w:rPr>
                <w:b/>
                <w:sz w:val="22"/>
                <w:szCs w:val="22"/>
                <w:lang w:val="es-CL" w:eastAsia="en-US"/>
              </w:rPr>
              <w:t>Agua dulce</w:t>
            </w:r>
          </w:p>
        </w:tc>
      </w:tr>
      <w:tr w:rsidR="00D03667" w14:paraId="450C7A53" w14:textId="77777777" w:rsidTr="00F27D2C">
        <w:tc>
          <w:tcPr>
            <w:tcW w:w="1807" w:type="dxa"/>
          </w:tcPr>
          <w:p w14:paraId="0BA91955" w14:textId="77777777" w:rsidR="00D03667" w:rsidRPr="00F27D2C" w:rsidRDefault="00D03667" w:rsidP="00F27D2C">
            <w:pPr>
              <w:autoSpaceDE w:val="0"/>
              <w:autoSpaceDN w:val="0"/>
              <w:adjustRightInd w:val="0"/>
              <w:rPr>
                <w:sz w:val="22"/>
                <w:szCs w:val="22"/>
                <w:lang w:val="es-CL" w:eastAsia="en-US"/>
              </w:rPr>
            </w:pPr>
            <w:r w:rsidRPr="00F27D2C">
              <w:rPr>
                <w:sz w:val="22"/>
                <w:szCs w:val="22"/>
                <w:lang w:val="es-CL" w:eastAsia="en-US"/>
              </w:rPr>
              <w:t>¿Dónde podemos encontrarla?</w:t>
            </w:r>
          </w:p>
          <w:p w14:paraId="713D8068" w14:textId="77777777" w:rsidR="00D03667" w:rsidRPr="00F27D2C" w:rsidRDefault="00D03667" w:rsidP="00F27D2C">
            <w:pPr>
              <w:autoSpaceDE w:val="0"/>
              <w:autoSpaceDN w:val="0"/>
              <w:adjustRightInd w:val="0"/>
              <w:rPr>
                <w:sz w:val="22"/>
                <w:szCs w:val="22"/>
                <w:lang w:val="es-CL" w:eastAsia="en-US"/>
              </w:rPr>
            </w:pPr>
          </w:p>
          <w:p w14:paraId="5F740E44" w14:textId="77777777" w:rsidR="00D03667" w:rsidRPr="00F27D2C" w:rsidRDefault="00D03667" w:rsidP="00F27D2C">
            <w:pPr>
              <w:autoSpaceDE w:val="0"/>
              <w:autoSpaceDN w:val="0"/>
              <w:adjustRightInd w:val="0"/>
              <w:rPr>
                <w:sz w:val="22"/>
                <w:szCs w:val="22"/>
                <w:lang w:val="es-CL" w:eastAsia="en-US"/>
              </w:rPr>
            </w:pPr>
          </w:p>
          <w:p w14:paraId="0254238B" w14:textId="77777777" w:rsidR="00D03667" w:rsidRPr="00F27D2C" w:rsidRDefault="00D03667" w:rsidP="00F27D2C">
            <w:pPr>
              <w:autoSpaceDE w:val="0"/>
              <w:autoSpaceDN w:val="0"/>
              <w:adjustRightInd w:val="0"/>
              <w:rPr>
                <w:sz w:val="22"/>
                <w:szCs w:val="22"/>
                <w:lang w:val="es-CL" w:eastAsia="en-US"/>
              </w:rPr>
            </w:pPr>
          </w:p>
          <w:p w14:paraId="70E440FE" w14:textId="77777777" w:rsidR="00D03667" w:rsidRPr="00F27D2C" w:rsidRDefault="00D03667" w:rsidP="00F27D2C">
            <w:pPr>
              <w:autoSpaceDE w:val="0"/>
              <w:autoSpaceDN w:val="0"/>
              <w:adjustRightInd w:val="0"/>
              <w:rPr>
                <w:sz w:val="22"/>
                <w:szCs w:val="22"/>
                <w:lang w:val="es-CL" w:eastAsia="en-US"/>
              </w:rPr>
            </w:pPr>
          </w:p>
          <w:p w14:paraId="7F9E44A3" w14:textId="77777777" w:rsidR="00D03667" w:rsidRPr="00F27D2C" w:rsidRDefault="00D03667" w:rsidP="00F27D2C">
            <w:pPr>
              <w:autoSpaceDE w:val="0"/>
              <w:autoSpaceDN w:val="0"/>
              <w:adjustRightInd w:val="0"/>
              <w:rPr>
                <w:sz w:val="22"/>
                <w:szCs w:val="22"/>
                <w:lang w:val="es-CL" w:eastAsia="en-US"/>
              </w:rPr>
            </w:pPr>
          </w:p>
        </w:tc>
        <w:tc>
          <w:tcPr>
            <w:tcW w:w="4018" w:type="dxa"/>
          </w:tcPr>
          <w:p w14:paraId="75BC156D" w14:textId="2426DFB7" w:rsidR="00D03667" w:rsidRPr="00F27D2C" w:rsidRDefault="00297B96" w:rsidP="00F27D2C">
            <w:pPr>
              <w:autoSpaceDE w:val="0"/>
              <w:autoSpaceDN w:val="0"/>
              <w:adjustRightInd w:val="0"/>
              <w:rPr>
                <w:sz w:val="22"/>
                <w:szCs w:val="22"/>
                <w:lang w:val="es-CL" w:eastAsia="en-US"/>
              </w:rPr>
            </w:pPr>
            <w:r>
              <w:rPr>
                <w:noProof/>
                <w:lang w:val="en-US" w:eastAsia="en-US"/>
              </w:rPr>
              <w:drawing>
                <wp:inline distT="0" distB="0" distL="0" distR="0" wp14:anchorId="03CBC530" wp14:editId="5C5E2E66">
                  <wp:extent cx="2352675" cy="1895475"/>
                  <wp:effectExtent l="0" t="0" r="0" b="0"/>
                  <wp:docPr id="7" name="Imagen 5" descr="http://www.dibujosydibujos.com/wp-content/uploads/2011/04/Paisajes-Natur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www.dibujosydibujos.com/wp-content/uploads/2011/04/Paisajes-Natural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2675" cy="1895475"/>
                          </a:xfrm>
                          <a:prstGeom prst="rect">
                            <a:avLst/>
                          </a:prstGeom>
                          <a:noFill/>
                          <a:ln>
                            <a:noFill/>
                          </a:ln>
                        </pic:spPr>
                      </pic:pic>
                    </a:graphicData>
                  </a:graphic>
                </wp:inline>
              </w:drawing>
            </w:r>
          </w:p>
        </w:tc>
        <w:tc>
          <w:tcPr>
            <w:tcW w:w="4257" w:type="dxa"/>
          </w:tcPr>
          <w:p w14:paraId="4B8EEC4F" w14:textId="6A503E07" w:rsidR="00D03667" w:rsidRPr="00F27D2C" w:rsidRDefault="00297B96" w:rsidP="00F27D2C">
            <w:pPr>
              <w:autoSpaceDE w:val="0"/>
              <w:autoSpaceDN w:val="0"/>
              <w:adjustRightInd w:val="0"/>
              <w:rPr>
                <w:sz w:val="22"/>
                <w:szCs w:val="22"/>
                <w:lang w:val="es-CL" w:eastAsia="en-US"/>
              </w:rPr>
            </w:pPr>
            <w:r>
              <w:rPr>
                <w:noProof/>
                <w:lang w:val="en-US" w:eastAsia="en-US"/>
              </w:rPr>
              <w:drawing>
                <wp:inline distT="0" distB="0" distL="0" distR="0" wp14:anchorId="3B586AF9" wp14:editId="45E7D7D7">
                  <wp:extent cx="2543175" cy="1800225"/>
                  <wp:effectExtent l="0" t="0" r="0" b="0"/>
                  <wp:docPr id="2" name="Imagen 8" descr="http://t3.gstatic.com/images?q=tbn:ANd9GcRfLMqUg4y0YM8_TTg4e399reKL-mXEy5NIX90TQ_8T4IVcF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t3.gstatic.com/images?q=tbn:ANd9GcRfLMqUg4y0YM8_TTg4e399reKL-mXEy5NIX90TQ_8T4IVcFj-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3175" cy="1800225"/>
                          </a:xfrm>
                          <a:prstGeom prst="rect">
                            <a:avLst/>
                          </a:prstGeom>
                          <a:noFill/>
                          <a:ln>
                            <a:noFill/>
                          </a:ln>
                        </pic:spPr>
                      </pic:pic>
                    </a:graphicData>
                  </a:graphic>
                </wp:inline>
              </w:drawing>
            </w:r>
          </w:p>
        </w:tc>
      </w:tr>
      <w:tr w:rsidR="00D03667" w14:paraId="42DDDF8C" w14:textId="77777777" w:rsidTr="00F27D2C">
        <w:tc>
          <w:tcPr>
            <w:tcW w:w="1807" w:type="dxa"/>
          </w:tcPr>
          <w:p w14:paraId="0ABDA403" w14:textId="77777777" w:rsidR="00D03667" w:rsidRPr="00F27D2C" w:rsidRDefault="00D03667" w:rsidP="00F27D2C">
            <w:pPr>
              <w:autoSpaceDE w:val="0"/>
              <w:autoSpaceDN w:val="0"/>
              <w:adjustRightInd w:val="0"/>
              <w:rPr>
                <w:sz w:val="22"/>
                <w:szCs w:val="22"/>
                <w:lang w:val="es-CL" w:eastAsia="en-US"/>
              </w:rPr>
            </w:pPr>
            <w:r w:rsidRPr="00F27D2C">
              <w:rPr>
                <w:sz w:val="22"/>
                <w:szCs w:val="22"/>
                <w:lang w:val="es-CL" w:eastAsia="en-US"/>
              </w:rPr>
              <w:t>Salinidad</w:t>
            </w:r>
          </w:p>
        </w:tc>
        <w:tc>
          <w:tcPr>
            <w:tcW w:w="4018" w:type="dxa"/>
          </w:tcPr>
          <w:p w14:paraId="2849C31C" w14:textId="77777777" w:rsidR="00D03667" w:rsidRPr="00F27D2C" w:rsidRDefault="00D03667" w:rsidP="00F27D2C">
            <w:pPr>
              <w:autoSpaceDE w:val="0"/>
              <w:autoSpaceDN w:val="0"/>
              <w:adjustRightInd w:val="0"/>
              <w:rPr>
                <w:sz w:val="22"/>
                <w:szCs w:val="22"/>
                <w:lang w:val="es-CL" w:eastAsia="en-US"/>
              </w:rPr>
            </w:pPr>
            <w:r w:rsidRPr="00F27D2C">
              <w:rPr>
                <w:sz w:val="22"/>
                <w:szCs w:val="22"/>
                <w:lang w:val="es-CL" w:eastAsia="en-US"/>
              </w:rPr>
              <w:t>Mayor cantidad de sales disueltas.</w:t>
            </w:r>
          </w:p>
          <w:p w14:paraId="30CECF9B" w14:textId="77777777" w:rsidR="00D03667" w:rsidRPr="00F27D2C" w:rsidRDefault="00D03667" w:rsidP="00F27D2C">
            <w:pPr>
              <w:autoSpaceDE w:val="0"/>
              <w:autoSpaceDN w:val="0"/>
              <w:adjustRightInd w:val="0"/>
              <w:rPr>
                <w:sz w:val="22"/>
                <w:szCs w:val="22"/>
                <w:lang w:val="es-CL" w:eastAsia="en-US"/>
              </w:rPr>
            </w:pPr>
            <w:r w:rsidRPr="00F27D2C">
              <w:rPr>
                <w:sz w:val="22"/>
                <w:szCs w:val="22"/>
                <w:lang w:val="es-CL" w:eastAsia="en-US"/>
              </w:rPr>
              <w:t>Muy notorio al gusto</w:t>
            </w:r>
          </w:p>
        </w:tc>
        <w:tc>
          <w:tcPr>
            <w:tcW w:w="4257" w:type="dxa"/>
          </w:tcPr>
          <w:p w14:paraId="08FF3D43" w14:textId="77777777" w:rsidR="00D03667" w:rsidRPr="00F27D2C" w:rsidRDefault="00D03667" w:rsidP="00F27D2C">
            <w:pPr>
              <w:autoSpaceDE w:val="0"/>
              <w:autoSpaceDN w:val="0"/>
              <w:adjustRightInd w:val="0"/>
              <w:rPr>
                <w:sz w:val="22"/>
                <w:szCs w:val="22"/>
                <w:lang w:val="es-CL" w:eastAsia="en-US"/>
              </w:rPr>
            </w:pPr>
            <w:r w:rsidRPr="00F27D2C">
              <w:rPr>
                <w:sz w:val="22"/>
                <w:szCs w:val="22"/>
                <w:lang w:val="es-CL" w:eastAsia="en-US"/>
              </w:rPr>
              <w:t xml:space="preserve">Menor cantidad de sales </w:t>
            </w:r>
            <w:proofErr w:type="gramStart"/>
            <w:r w:rsidRPr="00F27D2C">
              <w:rPr>
                <w:sz w:val="22"/>
                <w:szCs w:val="22"/>
                <w:lang w:val="es-CL" w:eastAsia="en-US"/>
              </w:rPr>
              <w:t>disueltas .Casi</w:t>
            </w:r>
            <w:proofErr w:type="gramEnd"/>
            <w:r w:rsidRPr="00F27D2C">
              <w:rPr>
                <w:sz w:val="22"/>
                <w:szCs w:val="22"/>
                <w:lang w:val="es-CL" w:eastAsia="en-US"/>
              </w:rPr>
              <w:t xml:space="preserve"> imperceptible al gusto.</w:t>
            </w:r>
          </w:p>
        </w:tc>
      </w:tr>
      <w:tr w:rsidR="00D03667" w14:paraId="570A3B88" w14:textId="77777777" w:rsidTr="00F27D2C">
        <w:tc>
          <w:tcPr>
            <w:tcW w:w="1807" w:type="dxa"/>
          </w:tcPr>
          <w:p w14:paraId="54D5DE24" w14:textId="77777777" w:rsidR="00D03667" w:rsidRPr="00F27D2C" w:rsidRDefault="00D03667" w:rsidP="00F27D2C">
            <w:pPr>
              <w:autoSpaceDE w:val="0"/>
              <w:autoSpaceDN w:val="0"/>
              <w:adjustRightInd w:val="0"/>
              <w:rPr>
                <w:sz w:val="22"/>
                <w:szCs w:val="22"/>
                <w:lang w:val="es-CL" w:eastAsia="en-US"/>
              </w:rPr>
            </w:pPr>
            <w:r w:rsidRPr="00F27D2C">
              <w:rPr>
                <w:sz w:val="22"/>
                <w:szCs w:val="22"/>
                <w:lang w:val="es-CL" w:eastAsia="en-US"/>
              </w:rPr>
              <w:t>Estado físico en que se encuentra</w:t>
            </w:r>
          </w:p>
        </w:tc>
        <w:tc>
          <w:tcPr>
            <w:tcW w:w="4018" w:type="dxa"/>
          </w:tcPr>
          <w:p w14:paraId="2BB7F494" w14:textId="77777777" w:rsidR="00D03667" w:rsidRPr="00F27D2C" w:rsidRDefault="00D03667" w:rsidP="00F27D2C">
            <w:pPr>
              <w:autoSpaceDE w:val="0"/>
              <w:autoSpaceDN w:val="0"/>
              <w:adjustRightInd w:val="0"/>
              <w:rPr>
                <w:sz w:val="22"/>
                <w:szCs w:val="22"/>
                <w:lang w:val="es-CL" w:eastAsia="en-US"/>
              </w:rPr>
            </w:pPr>
            <w:r w:rsidRPr="00F27D2C">
              <w:rPr>
                <w:sz w:val="22"/>
                <w:szCs w:val="22"/>
                <w:lang w:val="es-CL" w:eastAsia="en-US"/>
              </w:rPr>
              <w:t>La podemos encontrar mayoritariamente en estado líquido.</w:t>
            </w:r>
          </w:p>
        </w:tc>
        <w:tc>
          <w:tcPr>
            <w:tcW w:w="4257" w:type="dxa"/>
          </w:tcPr>
          <w:p w14:paraId="4B2EA203" w14:textId="77777777" w:rsidR="00D03667" w:rsidRPr="00F27D2C" w:rsidRDefault="00D03667" w:rsidP="00F27D2C">
            <w:pPr>
              <w:autoSpaceDE w:val="0"/>
              <w:autoSpaceDN w:val="0"/>
              <w:adjustRightInd w:val="0"/>
              <w:rPr>
                <w:sz w:val="22"/>
                <w:szCs w:val="22"/>
                <w:lang w:val="es-CL" w:eastAsia="en-US"/>
              </w:rPr>
            </w:pPr>
            <w:r w:rsidRPr="00F27D2C">
              <w:rPr>
                <w:sz w:val="22"/>
                <w:szCs w:val="22"/>
                <w:lang w:val="es-CL" w:eastAsia="en-US"/>
              </w:rPr>
              <w:t>La podemos encontrar en estado líquido, sólido y gaseoso.</w:t>
            </w:r>
          </w:p>
        </w:tc>
      </w:tr>
      <w:tr w:rsidR="00D03667" w14:paraId="08CF337B" w14:textId="77777777" w:rsidTr="00F27D2C">
        <w:tc>
          <w:tcPr>
            <w:tcW w:w="1807" w:type="dxa"/>
          </w:tcPr>
          <w:p w14:paraId="3E9AC692" w14:textId="77777777" w:rsidR="00D03667" w:rsidRPr="00F27D2C" w:rsidRDefault="00D03667" w:rsidP="00F27D2C">
            <w:pPr>
              <w:autoSpaceDE w:val="0"/>
              <w:autoSpaceDN w:val="0"/>
              <w:adjustRightInd w:val="0"/>
              <w:rPr>
                <w:sz w:val="22"/>
                <w:szCs w:val="22"/>
                <w:lang w:val="es-CL" w:eastAsia="en-US"/>
              </w:rPr>
            </w:pPr>
            <w:r w:rsidRPr="00F27D2C">
              <w:rPr>
                <w:sz w:val="22"/>
                <w:szCs w:val="22"/>
                <w:lang w:val="es-CL" w:eastAsia="en-US"/>
              </w:rPr>
              <w:t>Abundancia</w:t>
            </w:r>
          </w:p>
        </w:tc>
        <w:tc>
          <w:tcPr>
            <w:tcW w:w="4018" w:type="dxa"/>
          </w:tcPr>
          <w:p w14:paraId="52C093AC" w14:textId="77777777" w:rsidR="00D03667" w:rsidRPr="00F27D2C" w:rsidRDefault="00D03667" w:rsidP="00F27D2C">
            <w:pPr>
              <w:autoSpaceDE w:val="0"/>
              <w:autoSpaceDN w:val="0"/>
              <w:adjustRightInd w:val="0"/>
              <w:rPr>
                <w:sz w:val="22"/>
                <w:szCs w:val="22"/>
                <w:lang w:val="es-CL" w:eastAsia="en-US"/>
              </w:rPr>
            </w:pPr>
            <w:r w:rsidRPr="00F27D2C">
              <w:rPr>
                <w:sz w:val="22"/>
                <w:szCs w:val="22"/>
                <w:lang w:val="es-CL" w:eastAsia="en-US"/>
              </w:rPr>
              <w:t>Corresponde a la mayor parte del agua que existe en el planeta.</w:t>
            </w:r>
          </w:p>
        </w:tc>
        <w:tc>
          <w:tcPr>
            <w:tcW w:w="4257" w:type="dxa"/>
          </w:tcPr>
          <w:p w14:paraId="40EE1602" w14:textId="77777777" w:rsidR="00D03667" w:rsidRPr="00F27D2C" w:rsidRDefault="00D03667" w:rsidP="00F27D2C">
            <w:pPr>
              <w:autoSpaceDE w:val="0"/>
              <w:autoSpaceDN w:val="0"/>
              <w:adjustRightInd w:val="0"/>
              <w:rPr>
                <w:sz w:val="22"/>
                <w:szCs w:val="22"/>
                <w:lang w:val="es-CL" w:eastAsia="en-US"/>
              </w:rPr>
            </w:pPr>
            <w:r w:rsidRPr="00F27D2C">
              <w:rPr>
                <w:sz w:val="22"/>
                <w:szCs w:val="22"/>
                <w:lang w:val="es-CL" w:eastAsia="en-US"/>
              </w:rPr>
              <w:t>Corresponde solo a una pequeña parte del agua que existe en el planeta.</w:t>
            </w:r>
          </w:p>
        </w:tc>
      </w:tr>
    </w:tbl>
    <w:p w14:paraId="0FF6A69D" w14:textId="77777777" w:rsidR="00D03667" w:rsidRPr="00CD01E2" w:rsidRDefault="00D03667" w:rsidP="00642779">
      <w:pPr>
        <w:autoSpaceDE w:val="0"/>
        <w:autoSpaceDN w:val="0"/>
        <w:adjustRightInd w:val="0"/>
        <w:rPr>
          <w:sz w:val="22"/>
          <w:szCs w:val="22"/>
          <w:lang w:val="es-CL" w:eastAsia="en-US"/>
        </w:rPr>
      </w:pPr>
    </w:p>
    <w:p w14:paraId="04629FF8" w14:textId="4C816AD7" w:rsidR="00D03667" w:rsidRDefault="00D03667" w:rsidP="00FA705D">
      <w:pPr>
        <w:autoSpaceDE w:val="0"/>
        <w:autoSpaceDN w:val="0"/>
        <w:adjustRightInd w:val="0"/>
        <w:rPr>
          <w:sz w:val="22"/>
          <w:szCs w:val="22"/>
          <w:lang w:val="es-CL" w:eastAsia="en-US"/>
        </w:rPr>
      </w:pPr>
      <w:r>
        <w:rPr>
          <w:sz w:val="22"/>
          <w:szCs w:val="22"/>
          <w:lang w:val="es-CL" w:eastAsia="en-US"/>
        </w:rPr>
        <w:t xml:space="preserve">Como puedes ver, el agua salada y el agua dulce se distinguen en varios aspectos. El principal de ellos es la cantidad de </w:t>
      </w:r>
      <w:r w:rsidR="009B5A7A">
        <w:rPr>
          <w:sz w:val="22"/>
          <w:szCs w:val="22"/>
          <w:lang w:val="es-CL" w:eastAsia="en-US"/>
        </w:rPr>
        <w:t>sales o minerales disueltos</w:t>
      </w:r>
      <w:r>
        <w:rPr>
          <w:sz w:val="22"/>
          <w:szCs w:val="22"/>
          <w:lang w:val="es-CL" w:eastAsia="en-US"/>
        </w:rPr>
        <w:t xml:space="preserve"> que contienen y que les da su sabor particular.</w:t>
      </w:r>
    </w:p>
    <w:p w14:paraId="569F92C8" w14:textId="77777777" w:rsidR="00D03667" w:rsidRPr="00FA705D" w:rsidRDefault="00D03667" w:rsidP="00FA705D">
      <w:pPr>
        <w:autoSpaceDE w:val="0"/>
        <w:autoSpaceDN w:val="0"/>
        <w:adjustRightInd w:val="0"/>
        <w:rPr>
          <w:sz w:val="22"/>
          <w:szCs w:val="22"/>
          <w:lang w:val="es-CL" w:eastAsia="en-US"/>
        </w:rPr>
      </w:pPr>
    </w:p>
    <w:p w14:paraId="42CEEA82" w14:textId="41B8FA5A" w:rsidR="00D03667" w:rsidRDefault="00297B96" w:rsidP="00F6212C">
      <w:pPr>
        <w:pStyle w:val="Default"/>
      </w:pPr>
      <w:r>
        <w:rPr>
          <w:noProof/>
          <w:lang w:val="en-US"/>
        </w:rPr>
        <mc:AlternateContent>
          <mc:Choice Requires="wps">
            <w:drawing>
              <wp:anchor distT="0" distB="0" distL="114300" distR="114300" simplePos="0" relativeHeight="251651072" behindDoc="0" locked="0" layoutInCell="1" allowOverlap="1" wp14:anchorId="4A0CB690" wp14:editId="503A44CD">
                <wp:simplePos x="0" y="0"/>
                <wp:positionH relativeFrom="column">
                  <wp:posOffset>158115</wp:posOffset>
                </wp:positionH>
                <wp:positionV relativeFrom="paragraph">
                  <wp:posOffset>110490</wp:posOffset>
                </wp:positionV>
                <wp:extent cx="6096000" cy="2194560"/>
                <wp:effectExtent l="38100" t="19050" r="0" b="34290"/>
                <wp:wrapNone/>
                <wp:docPr id="2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194560"/>
                        </a:xfrm>
                        <a:prstGeom prst="irregularSeal2">
                          <a:avLst/>
                        </a:prstGeom>
                        <a:solidFill>
                          <a:srgbClr val="FFFFFF"/>
                        </a:solidFill>
                        <a:ln w="9525">
                          <a:solidFill>
                            <a:srgbClr val="000000"/>
                          </a:solidFill>
                          <a:miter lim="800000"/>
                          <a:headEnd/>
                          <a:tailEnd/>
                        </a:ln>
                      </wps:spPr>
                      <wps:txbx>
                        <w:txbxContent>
                          <w:p w14:paraId="026FACD9" w14:textId="77777777" w:rsidR="00D03667" w:rsidRPr="00155315" w:rsidRDefault="00D03667">
                            <w:pPr>
                              <w:rPr>
                                <w:sz w:val="22"/>
                                <w:szCs w:val="22"/>
                                <w:lang w:val="es-CL"/>
                              </w:rPr>
                            </w:pPr>
                            <w:r>
                              <w:rPr>
                                <w:sz w:val="22"/>
                                <w:szCs w:val="22"/>
                              </w:rPr>
                              <w:t xml:space="preserve">El agua de mar puede ser convertida en agua dulce mediante un proceso llamado </w:t>
                            </w:r>
                            <w:r>
                              <w:rPr>
                                <w:b/>
                                <w:sz w:val="22"/>
                                <w:szCs w:val="22"/>
                                <w:lang w:val="es-CL"/>
                              </w:rPr>
                              <w:t xml:space="preserve">desalinización, </w:t>
                            </w:r>
                            <w:r>
                              <w:rPr>
                                <w:sz w:val="22"/>
                                <w:szCs w:val="22"/>
                                <w:lang w:val="es-CL"/>
                              </w:rPr>
                              <w:t>donde se le extrae las sales.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CB690"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3" o:spid="_x0000_s1026" type="#_x0000_t72" style="position:absolute;margin-left:12.45pt;margin-top:8.7pt;width:480pt;height:172.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">
                <v:textbox>
                  <w:txbxContent>
                    <w:p w14:paraId="026FACD9" w14:textId="77777777" w:rsidR="00D03667" w:rsidRPr="00155315" w:rsidRDefault="00D03667">
                      <w:pPr>
                        <w:rPr>
                          <w:sz w:val="22"/>
                          <w:szCs w:val="22"/>
                          <w:lang w:val="es-CL"/>
                        </w:rPr>
                      </w:pPr>
                      <w:r>
                        <w:rPr>
                          <w:sz w:val="22"/>
                          <w:szCs w:val="22"/>
                        </w:rPr>
                        <w:t xml:space="preserve">El agua de mar puede ser convertida en agua dulce mediante un proceso llamado </w:t>
                      </w:r>
                      <w:r>
                        <w:rPr>
                          <w:b/>
                          <w:sz w:val="22"/>
                          <w:szCs w:val="22"/>
                          <w:lang w:val="es-CL"/>
                        </w:rPr>
                        <w:t xml:space="preserve">desalinización, </w:t>
                      </w:r>
                      <w:r>
                        <w:rPr>
                          <w:sz w:val="22"/>
                          <w:szCs w:val="22"/>
                          <w:lang w:val="es-CL"/>
                        </w:rPr>
                        <w:t>donde se le extrae las sales.</w:t>
                      </w:r>
                    </w:p>
                  </w:txbxContent>
                </v:textbox>
              </v:shape>
            </w:pict>
          </mc:Fallback>
        </mc:AlternateContent>
      </w:r>
    </w:p>
    <w:p w14:paraId="17074DA1" w14:textId="77777777" w:rsidR="00D03667" w:rsidRDefault="00D03667" w:rsidP="00F6212C">
      <w:pPr>
        <w:pStyle w:val="Default"/>
      </w:pPr>
    </w:p>
    <w:p w14:paraId="0E39C925" w14:textId="77777777" w:rsidR="00D03667" w:rsidRDefault="00D03667" w:rsidP="00F6212C">
      <w:pPr>
        <w:pStyle w:val="Default"/>
      </w:pPr>
    </w:p>
    <w:p w14:paraId="59E657FF" w14:textId="77777777" w:rsidR="00D03667" w:rsidRDefault="00D03667" w:rsidP="009A6189">
      <w:pPr>
        <w:pStyle w:val="Default"/>
      </w:pPr>
    </w:p>
    <w:p w14:paraId="74CABD61" w14:textId="77777777" w:rsidR="00D03667" w:rsidRDefault="00D03667" w:rsidP="00F6212C">
      <w:pPr>
        <w:pStyle w:val="Default"/>
      </w:pPr>
    </w:p>
    <w:p w14:paraId="20D03A16" w14:textId="77777777" w:rsidR="00D03667" w:rsidRDefault="00D03667" w:rsidP="00F6212C">
      <w:pPr>
        <w:pStyle w:val="Default"/>
      </w:pPr>
    </w:p>
    <w:p w14:paraId="6F511D9B" w14:textId="77777777" w:rsidR="00D03667" w:rsidRDefault="00D03667" w:rsidP="00F6212C">
      <w:pPr>
        <w:pStyle w:val="Default"/>
      </w:pPr>
    </w:p>
    <w:p w14:paraId="15E9A551" w14:textId="77777777" w:rsidR="00D03667" w:rsidRDefault="00D03667" w:rsidP="008341F6">
      <w:pPr>
        <w:pStyle w:val="Default"/>
        <w:tabs>
          <w:tab w:val="left" w:pos="5760"/>
        </w:tabs>
      </w:pPr>
    </w:p>
    <w:p w14:paraId="3F77DE61" w14:textId="77777777" w:rsidR="00D03667" w:rsidRDefault="00D03667" w:rsidP="008341F6">
      <w:pPr>
        <w:pStyle w:val="Default"/>
        <w:tabs>
          <w:tab w:val="left" w:pos="5760"/>
        </w:tabs>
      </w:pPr>
    </w:p>
    <w:p w14:paraId="5108158E" w14:textId="77777777" w:rsidR="002D03CE" w:rsidRDefault="002D03CE" w:rsidP="00882DA2">
      <w:pPr>
        <w:pStyle w:val="Default"/>
        <w:rPr>
          <w:rFonts w:ascii="Times New Roman" w:hAnsi="Times New Roman" w:cs="Times New Roman"/>
          <w:b/>
          <w:sz w:val="22"/>
          <w:szCs w:val="22"/>
        </w:rPr>
      </w:pPr>
    </w:p>
    <w:p w14:paraId="4BBB04D1" w14:textId="18DDB729" w:rsidR="002D03CE" w:rsidRDefault="002D03CE" w:rsidP="00882DA2">
      <w:pPr>
        <w:pStyle w:val="Default"/>
        <w:rPr>
          <w:rFonts w:ascii="Times New Roman" w:hAnsi="Times New Roman" w:cs="Times New Roman"/>
          <w:b/>
          <w:sz w:val="22"/>
          <w:szCs w:val="22"/>
        </w:rPr>
      </w:pPr>
    </w:p>
    <w:p w14:paraId="0CC86D73" w14:textId="001B882F" w:rsidR="009B5A7A" w:rsidRDefault="009B5A7A" w:rsidP="00882DA2">
      <w:pPr>
        <w:pStyle w:val="Default"/>
        <w:rPr>
          <w:rFonts w:ascii="Times New Roman" w:hAnsi="Times New Roman" w:cs="Times New Roman"/>
          <w:b/>
          <w:sz w:val="22"/>
          <w:szCs w:val="22"/>
        </w:rPr>
      </w:pPr>
    </w:p>
    <w:p w14:paraId="3B44176A" w14:textId="77777777" w:rsidR="009B5A7A" w:rsidRDefault="009B5A7A" w:rsidP="00882DA2">
      <w:pPr>
        <w:pStyle w:val="Default"/>
        <w:rPr>
          <w:rFonts w:ascii="Times New Roman" w:hAnsi="Times New Roman" w:cs="Times New Roman"/>
          <w:b/>
          <w:sz w:val="22"/>
          <w:szCs w:val="22"/>
        </w:rPr>
      </w:pPr>
    </w:p>
    <w:p w14:paraId="749B13CA" w14:textId="60B4AD66" w:rsidR="00D03667" w:rsidRDefault="00D03667" w:rsidP="00882DA2">
      <w:pPr>
        <w:pStyle w:val="Default"/>
        <w:rPr>
          <w:rFonts w:ascii="Times New Roman" w:hAnsi="Times New Roman" w:cs="Times New Roman"/>
          <w:b/>
          <w:sz w:val="22"/>
          <w:szCs w:val="22"/>
        </w:rPr>
      </w:pPr>
      <w:r>
        <w:rPr>
          <w:rFonts w:ascii="Times New Roman" w:hAnsi="Times New Roman" w:cs="Times New Roman"/>
          <w:b/>
          <w:sz w:val="22"/>
          <w:szCs w:val="22"/>
        </w:rPr>
        <w:lastRenderedPageBreak/>
        <w:t>Tipos de agua en océanos, mares y lagos</w:t>
      </w:r>
    </w:p>
    <w:p w14:paraId="0E6D1C57" w14:textId="77777777" w:rsidR="002D03CE" w:rsidRDefault="002D03CE" w:rsidP="00882DA2">
      <w:pPr>
        <w:pStyle w:val="Default"/>
        <w:rPr>
          <w:rFonts w:ascii="Times New Roman" w:hAnsi="Times New Roman" w:cs="Times New Roman"/>
          <w:b/>
          <w:sz w:val="22"/>
          <w:szCs w:val="22"/>
        </w:rPr>
      </w:pPr>
    </w:p>
    <w:p w14:paraId="7C532371" w14:textId="77777777" w:rsidR="00D03667" w:rsidRDefault="00D03667" w:rsidP="00882DA2">
      <w:pPr>
        <w:pStyle w:val="Default"/>
        <w:rPr>
          <w:rFonts w:ascii="Times New Roman" w:hAnsi="Times New Roman" w:cs="Times New Roman"/>
          <w:sz w:val="22"/>
          <w:szCs w:val="22"/>
        </w:rPr>
      </w:pPr>
      <w:r>
        <w:rPr>
          <w:rFonts w:ascii="Times New Roman" w:hAnsi="Times New Roman" w:cs="Times New Roman"/>
          <w:sz w:val="22"/>
          <w:szCs w:val="22"/>
        </w:rPr>
        <w:t xml:space="preserve">Hemos hablado de mares y océanos, pero ¿cuál es la diferencia entre </w:t>
      </w:r>
      <w:proofErr w:type="gramStart"/>
      <w:r>
        <w:rPr>
          <w:rFonts w:ascii="Times New Roman" w:hAnsi="Times New Roman" w:cs="Times New Roman"/>
          <w:sz w:val="22"/>
          <w:szCs w:val="22"/>
        </w:rPr>
        <w:t>ellos?.</w:t>
      </w:r>
      <w:proofErr w:type="gramEnd"/>
    </w:p>
    <w:p w14:paraId="1C839805" w14:textId="77777777" w:rsidR="00D03667" w:rsidRDefault="00D03667" w:rsidP="00882DA2">
      <w:pPr>
        <w:pStyle w:val="Default"/>
        <w:rPr>
          <w:rFonts w:ascii="Times New Roman" w:hAnsi="Times New Roman" w:cs="Times New Roman"/>
          <w:sz w:val="22"/>
          <w:szCs w:val="22"/>
        </w:rPr>
      </w:pPr>
      <w:r>
        <w:rPr>
          <w:rFonts w:ascii="Times New Roman" w:hAnsi="Times New Roman" w:cs="Times New Roman"/>
          <w:sz w:val="22"/>
          <w:szCs w:val="22"/>
        </w:rPr>
        <w:t xml:space="preserve">Los </w:t>
      </w:r>
      <w:r>
        <w:rPr>
          <w:rFonts w:ascii="Times New Roman" w:hAnsi="Times New Roman" w:cs="Times New Roman"/>
          <w:b/>
          <w:sz w:val="22"/>
          <w:szCs w:val="22"/>
        </w:rPr>
        <w:t xml:space="preserve">océanos </w:t>
      </w:r>
      <w:r>
        <w:rPr>
          <w:rFonts w:ascii="Times New Roman" w:hAnsi="Times New Roman" w:cs="Times New Roman"/>
          <w:sz w:val="22"/>
          <w:szCs w:val="22"/>
        </w:rPr>
        <w:t xml:space="preserve">son grandes masas de agua salada de gran profundidad que separan los continentes. Los </w:t>
      </w:r>
      <w:r>
        <w:rPr>
          <w:rFonts w:ascii="Times New Roman" w:hAnsi="Times New Roman" w:cs="Times New Roman"/>
          <w:b/>
          <w:sz w:val="22"/>
          <w:szCs w:val="22"/>
        </w:rPr>
        <w:t xml:space="preserve">mares </w:t>
      </w:r>
      <w:r>
        <w:rPr>
          <w:rFonts w:ascii="Times New Roman" w:hAnsi="Times New Roman" w:cs="Times New Roman"/>
          <w:sz w:val="22"/>
          <w:szCs w:val="22"/>
        </w:rPr>
        <w:t>son las zonas que rodean a los océanos, es decir, zonas cercanas a las costas, cuyas profundidades son menores a las del océano. El agua de los océanos y mares, a diferencia del agua dulce, presenta gran cantidad de sales minerales disueltas, entre las que predomina el cloruro de sodio, la misma sustancia que usamos para salar los alimentos.</w:t>
      </w:r>
    </w:p>
    <w:p w14:paraId="7F6BB5EE" w14:textId="77777777" w:rsidR="00D03667" w:rsidRDefault="00D03667" w:rsidP="00882DA2">
      <w:pPr>
        <w:pStyle w:val="Default"/>
        <w:rPr>
          <w:rFonts w:ascii="Times New Roman" w:hAnsi="Times New Roman" w:cs="Times New Roman"/>
          <w:sz w:val="22"/>
          <w:szCs w:val="22"/>
        </w:rPr>
      </w:pPr>
    </w:p>
    <w:p w14:paraId="622F5B8D" w14:textId="77777777" w:rsidR="00D03667" w:rsidRDefault="00D03667" w:rsidP="00882DA2">
      <w:pPr>
        <w:pStyle w:val="Default"/>
        <w:rPr>
          <w:rFonts w:ascii="Times New Roman" w:hAnsi="Times New Roman" w:cs="Times New Roman"/>
          <w:sz w:val="22"/>
          <w:szCs w:val="22"/>
        </w:rPr>
      </w:pPr>
      <w:r>
        <w:rPr>
          <w:rFonts w:ascii="Times New Roman" w:hAnsi="Times New Roman" w:cs="Times New Roman"/>
          <w:sz w:val="22"/>
          <w:szCs w:val="22"/>
        </w:rPr>
        <w:t xml:space="preserve">Por otro lado, los </w:t>
      </w:r>
      <w:r>
        <w:rPr>
          <w:rFonts w:ascii="Times New Roman" w:hAnsi="Times New Roman" w:cs="Times New Roman"/>
          <w:b/>
          <w:sz w:val="22"/>
          <w:szCs w:val="22"/>
        </w:rPr>
        <w:t xml:space="preserve">lagos </w:t>
      </w:r>
      <w:r>
        <w:rPr>
          <w:rFonts w:ascii="Times New Roman" w:hAnsi="Times New Roman" w:cs="Times New Roman"/>
          <w:sz w:val="22"/>
          <w:szCs w:val="22"/>
        </w:rPr>
        <w:t xml:space="preserve">son masas de agua dulce que se encuentran rodeados de tierra. Son mucho más pequeños y menos profundos que los océanos y por lo general están conectados con algún río que los provee de agua. Si bien la mayoría de los lagos tiene agua dulce, existen algunas excepciones. En </w:t>
      </w:r>
      <w:proofErr w:type="gramStart"/>
      <w:r>
        <w:rPr>
          <w:rFonts w:ascii="Times New Roman" w:hAnsi="Times New Roman" w:cs="Times New Roman"/>
          <w:sz w:val="22"/>
          <w:szCs w:val="22"/>
        </w:rPr>
        <w:t>Chile</w:t>
      </w:r>
      <w:proofErr w:type="gramEnd"/>
      <w:r>
        <w:rPr>
          <w:rFonts w:ascii="Times New Roman" w:hAnsi="Times New Roman" w:cs="Times New Roman"/>
          <w:sz w:val="22"/>
          <w:szCs w:val="22"/>
        </w:rPr>
        <w:t xml:space="preserve"> por ejemplo, las aguas del lago </w:t>
      </w:r>
      <w:proofErr w:type="spellStart"/>
      <w:r>
        <w:rPr>
          <w:rFonts w:ascii="Times New Roman" w:hAnsi="Times New Roman" w:cs="Times New Roman"/>
          <w:sz w:val="22"/>
          <w:szCs w:val="22"/>
        </w:rPr>
        <w:t>Budi</w:t>
      </w:r>
      <w:proofErr w:type="spellEnd"/>
      <w:r>
        <w:rPr>
          <w:rFonts w:ascii="Times New Roman" w:hAnsi="Times New Roman" w:cs="Times New Roman"/>
          <w:sz w:val="22"/>
          <w:szCs w:val="22"/>
        </w:rPr>
        <w:t>, ubicado en la Novena Región, son saladas.</w:t>
      </w:r>
    </w:p>
    <w:p w14:paraId="4DD8263C" w14:textId="77777777" w:rsidR="00D03667" w:rsidRDefault="00D03667" w:rsidP="00882DA2">
      <w:pPr>
        <w:pStyle w:val="Default"/>
        <w:rPr>
          <w:rFonts w:ascii="Times New Roman" w:hAnsi="Times New Roman" w:cs="Times New Roman"/>
          <w:sz w:val="22"/>
          <w:szCs w:val="22"/>
        </w:rPr>
      </w:pPr>
    </w:p>
    <w:p w14:paraId="783FA8DB" w14:textId="77777777" w:rsidR="00D03667" w:rsidRDefault="00D03667" w:rsidP="00882DA2">
      <w:pPr>
        <w:pStyle w:val="Default"/>
        <w:rPr>
          <w:rFonts w:ascii="Times New Roman" w:hAnsi="Times New Roman" w:cs="Times New Roman"/>
          <w:sz w:val="22"/>
          <w:szCs w:val="22"/>
        </w:rPr>
      </w:pPr>
    </w:p>
    <w:p w14:paraId="3D3DCA54" w14:textId="77777777" w:rsidR="00D03667" w:rsidRDefault="00D03667" w:rsidP="00006925">
      <w:pPr>
        <w:pStyle w:val="Default"/>
        <w:ind w:left="720"/>
        <w:jc w:val="center"/>
        <w:rPr>
          <w:rFonts w:ascii="Times New Roman" w:hAnsi="Times New Roman" w:cs="Times New Roman"/>
          <w:b/>
          <w:sz w:val="22"/>
          <w:szCs w:val="22"/>
        </w:rPr>
      </w:pPr>
    </w:p>
    <w:p w14:paraId="0687BA3B" w14:textId="77777777" w:rsidR="00D03667" w:rsidRDefault="00D03667" w:rsidP="00006925">
      <w:pPr>
        <w:pStyle w:val="Default"/>
        <w:ind w:left="720"/>
        <w:jc w:val="center"/>
        <w:rPr>
          <w:rFonts w:ascii="Times New Roman" w:hAnsi="Times New Roman" w:cs="Times New Roman"/>
          <w:b/>
          <w:sz w:val="22"/>
          <w:szCs w:val="22"/>
        </w:rPr>
      </w:pPr>
    </w:p>
    <w:p w14:paraId="20002860" w14:textId="77777777" w:rsidR="00D03667" w:rsidRDefault="00D03667" w:rsidP="00006925">
      <w:pPr>
        <w:pStyle w:val="Default"/>
        <w:ind w:left="720"/>
        <w:jc w:val="center"/>
        <w:rPr>
          <w:rFonts w:ascii="Times New Roman" w:hAnsi="Times New Roman" w:cs="Times New Roman"/>
          <w:b/>
          <w:sz w:val="22"/>
          <w:szCs w:val="22"/>
        </w:rPr>
      </w:pPr>
    </w:p>
    <w:p w14:paraId="4119B488" w14:textId="77777777" w:rsidR="00D03667" w:rsidRDefault="00D03667" w:rsidP="00006925">
      <w:pPr>
        <w:pStyle w:val="Default"/>
        <w:ind w:left="720"/>
        <w:jc w:val="center"/>
        <w:rPr>
          <w:rFonts w:ascii="Times New Roman" w:hAnsi="Times New Roman" w:cs="Times New Roman"/>
          <w:b/>
          <w:sz w:val="22"/>
          <w:szCs w:val="22"/>
        </w:rPr>
      </w:pPr>
      <w:r>
        <w:rPr>
          <w:rFonts w:ascii="Times New Roman" w:hAnsi="Times New Roman" w:cs="Times New Roman"/>
          <w:b/>
          <w:sz w:val="22"/>
          <w:szCs w:val="22"/>
        </w:rPr>
        <w:t>Características de los océanos</w:t>
      </w:r>
    </w:p>
    <w:p w14:paraId="122F8E17" w14:textId="77777777" w:rsidR="00D03667" w:rsidRPr="008D78E3" w:rsidRDefault="00D03667" w:rsidP="008D78E3">
      <w:pPr>
        <w:pStyle w:val="Default"/>
        <w:ind w:left="720"/>
        <w:rPr>
          <w:rFonts w:ascii="Times New Roman" w:hAnsi="Times New Roman" w:cs="Times New Roman"/>
          <w:sz w:val="22"/>
          <w:szCs w:val="22"/>
        </w:rPr>
      </w:pPr>
      <w:r>
        <w:rPr>
          <w:rFonts w:ascii="Times New Roman" w:hAnsi="Times New Roman" w:cs="Times New Roman"/>
          <w:sz w:val="22"/>
          <w:szCs w:val="22"/>
        </w:rPr>
        <w:t>Observa la imagen. ¿Por qué crees que el océano es tan importante para los seres vivos?</w:t>
      </w:r>
    </w:p>
    <w:p w14:paraId="456AC32D" w14:textId="77777777" w:rsidR="00D03667" w:rsidRDefault="00D03667" w:rsidP="00006925">
      <w:pPr>
        <w:pStyle w:val="Default"/>
        <w:ind w:left="720"/>
        <w:jc w:val="center"/>
        <w:rPr>
          <w:rFonts w:ascii="Times New Roman" w:hAnsi="Times New Roman" w:cs="Times New Roman"/>
          <w:sz w:val="22"/>
          <w:szCs w:val="22"/>
        </w:rPr>
      </w:pPr>
    </w:p>
    <w:p w14:paraId="2BCE5F61" w14:textId="11FB436C" w:rsidR="00D03667" w:rsidRDefault="00297B96" w:rsidP="008D78E3">
      <w:pPr>
        <w:pStyle w:val="Default"/>
        <w:ind w:left="720"/>
        <w:jc w:val="center"/>
        <w:rPr>
          <w:rFonts w:ascii="Times New Roman" w:hAnsi="Times New Roman" w:cs="Times New Roman"/>
          <w:sz w:val="22"/>
          <w:szCs w:val="22"/>
        </w:rPr>
      </w:pPr>
      <w:r>
        <w:rPr>
          <w:noProof/>
          <w:lang w:val="en-US"/>
        </w:rPr>
        <w:drawing>
          <wp:inline distT="0" distB="0" distL="0" distR="0" wp14:anchorId="64C47F90" wp14:editId="31CF2414">
            <wp:extent cx="5895975" cy="3514725"/>
            <wp:effectExtent l="0" t="0" r="9525" b="9525"/>
            <wp:docPr id="3" name="Imagen 3" descr="http://musaranias.files.wordpress.com/2007/09/o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musaranias.files.wordpress.com/2007/09/olas.jpg"/>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5895975" cy="3514725"/>
                    </a:xfrm>
                    <a:prstGeom prst="rect">
                      <a:avLst/>
                    </a:prstGeom>
                    <a:noFill/>
                    <a:ln>
                      <a:noFill/>
                    </a:ln>
                  </pic:spPr>
                </pic:pic>
              </a:graphicData>
            </a:graphic>
          </wp:inline>
        </w:drawing>
      </w:r>
    </w:p>
    <w:p w14:paraId="2DCD272A" w14:textId="77777777" w:rsidR="009B5A7A" w:rsidRDefault="009B5A7A" w:rsidP="00C21ABF">
      <w:pPr>
        <w:pStyle w:val="Default"/>
        <w:spacing w:line="480" w:lineRule="auto"/>
        <w:ind w:left="720"/>
        <w:rPr>
          <w:rFonts w:ascii="Times New Roman" w:hAnsi="Times New Roman" w:cs="Times New Roman"/>
          <w:sz w:val="22"/>
          <w:szCs w:val="22"/>
        </w:rPr>
      </w:pPr>
    </w:p>
    <w:p w14:paraId="272DD166" w14:textId="72A7E370" w:rsidR="00D03667" w:rsidRDefault="00D03667" w:rsidP="00C21ABF">
      <w:pPr>
        <w:pStyle w:val="Default"/>
        <w:spacing w:line="480" w:lineRule="auto"/>
        <w:ind w:left="720"/>
        <w:rPr>
          <w:rFonts w:ascii="Times New Roman" w:hAnsi="Times New Roman" w:cs="Times New Roman"/>
          <w:sz w:val="22"/>
          <w:szCs w:val="22"/>
        </w:rPr>
      </w:pPr>
      <w:r>
        <w:rPr>
          <w:rFonts w:ascii="Times New Roman" w:hAnsi="Times New Roman" w:cs="Times New Roman"/>
          <w:sz w:val="22"/>
          <w:szCs w:val="22"/>
        </w:rPr>
        <w:t>Olas en el océano Pacífico</w:t>
      </w:r>
    </w:p>
    <w:p w14:paraId="23C702A2" w14:textId="77777777" w:rsidR="00D03667" w:rsidRDefault="00D03667" w:rsidP="008D78E3">
      <w:pPr>
        <w:pStyle w:val="Default"/>
        <w:rPr>
          <w:rFonts w:ascii="Times New Roman" w:hAnsi="Times New Roman" w:cs="Times New Roman"/>
          <w:sz w:val="22"/>
          <w:szCs w:val="22"/>
        </w:rPr>
      </w:pPr>
      <w:r>
        <w:rPr>
          <w:rFonts w:ascii="Times New Roman" w:hAnsi="Times New Roman" w:cs="Times New Roman"/>
          <w:sz w:val="22"/>
          <w:szCs w:val="22"/>
        </w:rPr>
        <w:t>Los océanos se formaron hace aproximadamente 4000 millones de años. Desde entonces, tienen un papel fundamental en la formación y regulación del clima y en el nacimiento de la vida. Los océanos tienen una profundidad media de 3900m y albergan a gran parte de los seres vivos y a la biodiversidad del planeta.</w:t>
      </w:r>
    </w:p>
    <w:p w14:paraId="24BCCCC2" w14:textId="77777777" w:rsidR="00D03667" w:rsidRDefault="00D03667" w:rsidP="008D78E3">
      <w:pPr>
        <w:pStyle w:val="Default"/>
        <w:rPr>
          <w:rFonts w:ascii="Times New Roman" w:hAnsi="Times New Roman" w:cs="Times New Roman"/>
          <w:sz w:val="22"/>
          <w:szCs w:val="22"/>
        </w:rPr>
      </w:pPr>
    </w:p>
    <w:p w14:paraId="7A07E206" w14:textId="0AE4F9DE" w:rsidR="00D03667" w:rsidRDefault="00D03667" w:rsidP="008D78E3">
      <w:pPr>
        <w:pStyle w:val="Default"/>
        <w:jc w:val="center"/>
        <w:rPr>
          <w:rFonts w:ascii="Times New Roman" w:hAnsi="Times New Roman" w:cs="Times New Roman"/>
          <w:b/>
          <w:sz w:val="22"/>
          <w:szCs w:val="22"/>
        </w:rPr>
      </w:pPr>
      <w:r>
        <w:rPr>
          <w:rFonts w:ascii="Times New Roman" w:hAnsi="Times New Roman" w:cs="Times New Roman"/>
          <w:b/>
          <w:sz w:val="22"/>
          <w:szCs w:val="22"/>
        </w:rPr>
        <w:t>¿Qué sucede con la temperatura del agua a medida que varía la profundidad?</w:t>
      </w:r>
    </w:p>
    <w:p w14:paraId="0D527F56" w14:textId="77777777" w:rsidR="002D03CE" w:rsidRDefault="002D03CE" w:rsidP="008D78E3">
      <w:pPr>
        <w:pStyle w:val="Default"/>
        <w:jc w:val="center"/>
        <w:rPr>
          <w:rFonts w:ascii="Times New Roman" w:hAnsi="Times New Roman" w:cs="Times New Roman"/>
          <w:b/>
          <w:sz w:val="22"/>
          <w:szCs w:val="22"/>
        </w:rPr>
      </w:pPr>
    </w:p>
    <w:p w14:paraId="1B76FF30" w14:textId="77777777" w:rsidR="00D03667" w:rsidRDefault="00D03667" w:rsidP="008D78E3">
      <w:pPr>
        <w:pStyle w:val="Default"/>
        <w:rPr>
          <w:rFonts w:ascii="Times New Roman" w:hAnsi="Times New Roman" w:cs="Times New Roman"/>
          <w:sz w:val="22"/>
          <w:szCs w:val="22"/>
        </w:rPr>
      </w:pPr>
      <w:r>
        <w:rPr>
          <w:rFonts w:ascii="Times New Roman" w:hAnsi="Times New Roman" w:cs="Times New Roman"/>
          <w:sz w:val="22"/>
          <w:szCs w:val="22"/>
        </w:rPr>
        <w:t>La temperatura de los océanos es irregular; en ciertas regiones es más cálida (como en el trópico), mientras que en otras es más fría (como en los polos).</w:t>
      </w:r>
    </w:p>
    <w:p w14:paraId="3F28836B" w14:textId="30EBB6DF" w:rsidR="00D03667" w:rsidRDefault="00D03667" w:rsidP="008D78E3">
      <w:pPr>
        <w:pStyle w:val="Default"/>
        <w:rPr>
          <w:rFonts w:ascii="Times New Roman" w:hAnsi="Times New Roman" w:cs="Times New Roman"/>
          <w:sz w:val="22"/>
          <w:szCs w:val="22"/>
        </w:rPr>
      </w:pPr>
      <w:r>
        <w:rPr>
          <w:rFonts w:ascii="Times New Roman" w:hAnsi="Times New Roman" w:cs="Times New Roman"/>
          <w:sz w:val="22"/>
          <w:szCs w:val="22"/>
        </w:rPr>
        <w:t>Otro factor por considerar en la variación de la temperatura del océano es la profundidad. A medida que esta aumenta, la temperatura del agua varía.</w:t>
      </w:r>
    </w:p>
    <w:p w14:paraId="10467571" w14:textId="657A2930" w:rsidR="00D03667" w:rsidRDefault="00297B96" w:rsidP="008D78E3">
      <w:pPr>
        <w:pStyle w:val="Default"/>
        <w:rPr>
          <w:rFonts w:ascii="Times New Roman" w:hAnsi="Times New Roman" w:cs="Times New Roman"/>
          <w:sz w:val="22"/>
          <w:szCs w:val="22"/>
        </w:rPr>
      </w:pPr>
      <w:r>
        <w:rPr>
          <w:noProof/>
          <w:lang w:val="en-US"/>
        </w:rPr>
        <w:lastRenderedPageBreak/>
        <w:drawing>
          <wp:anchor distT="0" distB="0" distL="114300" distR="114300" simplePos="0" relativeHeight="251654144" behindDoc="0" locked="0" layoutInCell="1" allowOverlap="1" wp14:anchorId="615E9B91" wp14:editId="6849777F">
            <wp:simplePos x="0" y="0"/>
            <wp:positionH relativeFrom="column">
              <wp:posOffset>3596640</wp:posOffset>
            </wp:positionH>
            <wp:positionV relativeFrom="paragraph">
              <wp:posOffset>419735</wp:posOffset>
            </wp:positionV>
            <wp:extent cx="2762250" cy="3486150"/>
            <wp:effectExtent l="0" t="0" r="0" b="0"/>
            <wp:wrapSquare wrapText="bothSides"/>
            <wp:docPr id="2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0" cy="3486150"/>
                    </a:xfrm>
                    <a:prstGeom prst="rect">
                      <a:avLst/>
                    </a:prstGeom>
                    <a:noFill/>
                  </pic:spPr>
                </pic:pic>
              </a:graphicData>
            </a:graphic>
            <wp14:sizeRelH relativeFrom="page">
              <wp14:pctWidth>0</wp14:pctWidth>
            </wp14:sizeRelH>
            <wp14:sizeRelV relativeFrom="page">
              <wp14:pctHeight>0</wp14:pctHeight>
            </wp14:sizeRelV>
          </wp:anchor>
        </w:drawing>
      </w:r>
      <w:r w:rsidR="00D03667">
        <w:rPr>
          <w:rFonts w:ascii="Times New Roman" w:hAnsi="Times New Roman" w:cs="Times New Roman"/>
          <w:sz w:val="22"/>
          <w:szCs w:val="22"/>
        </w:rPr>
        <w:t>¿Cómo crees que es dicha relación? Si bien podríamos pensar que la temperatura disminuye de forma constante a medida que la profundidad aumenta dicha relación no es proporcional. El gráfico muestra el comportamiento de la temperatura del agua del océano en función de la profundidad.</w:t>
      </w:r>
    </w:p>
    <w:p w14:paraId="7A143428" w14:textId="77777777" w:rsidR="00D03667" w:rsidRDefault="00D03667" w:rsidP="008D78E3">
      <w:pPr>
        <w:pStyle w:val="Default"/>
        <w:rPr>
          <w:rFonts w:ascii="Times New Roman" w:hAnsi="Times New Roman" w:cs="Times New Roman"/>
          <w:sz w:val="22"/>
          <w:szCs w:val="22"/>
        </w:rPr>
      </w:pPr>
      <w:r>
        <w:rPr>
          <w:rFonts w:ascii="Times New Roman" w:hAnsi="Times New Roman" w:cs="Times New Roman"/>
          <w:sz w:val="22"/>
          <w:szCs w:val="22"/>
        </w:rPr>
        <w:t xml:space="preserve">Al analizar el gráfico, se observa que la temperatura del agua disminuye con la profundidad. Sin embargo, </w:t>
      </w:r>
      <w:proofErr w:type="gramStart"/>
      <w:r>
        <w:rPr>
          <w:rFonts w:ascii="Times New Roman" w:hAnsi="Times New Roman" w:cs="Times New Roman"/>
          <w:sz w:val="22"/>
          <w:szCs w:val="22"/>
        </w:rPr>
        <w:t>esta  variación</w:t>
      </w:r>
      <w:proofErr w:type="gramEnd"/>
      <w:r>
        <w:rPr>
          <w:rFonts w:ascii="Times New Roman" w:hAnsi="Times New Roman" w:cs="Times New Roman"/>
          <w:sz w:val="22"/>
          <w:szCs w:val="22"/>
        </w:rPr>
        <w:t xml:space="preserve"> no ocurre de manera regular. Dicho comportamiento se explica debido a que la luz solar no es capaz de penetrar las zonas más profundas del océano. </w:t>
      </w:r>
      <w:proofErr w:type="gramStart"/>
      <w:r>
        <w:rPr>
          <w:rFonts w:ascii="Times New Roman" w:hAnsi="Times New Roman" w:cs="Times New Roman"/>
          <w:sz w:val="22"/>
          <w:szCs w:val="22"/>
        </w:rPr>
        <w:t>A  medida</w:t>
      </w:r>
      <w:proofErr w:type="gramEnd"/>
      <w:r>
        <w:rPr>
          <w:rFonts w:ascii="Times New Roman" w:hAnsi="Times New Roman" w:cs="Times New Roman"/>
          <w:sz w:val="22"/>
          <w:szCs w:val="22"/>
        </w:rPr>
        <w:t xml:space="preserve"> que la profundidad del agua sobrepasa los 1500 m, la temperatura tiende a permanecer cercana a los 4° C.</w:t>
      </w:r>
    </w:p>
    <w:p w14:paraId="7421E700" w14:textId="77777777" w:rsidR="00D03667" w:rsidRDefault="00D03667" w:rsidP="008D78E3">
      <w:pPr>
        <w:pStyle w:val="Default"/>
        <w:rPr>
          <w:rFonts w:ascii="Times New Roman" w:hAnsi="Times New Roman" w:cs="Times New Roman"/>
          <w:sz w:val="22"/>
          <w:szCs w:val="22"/>
        </w:rPr>
      </w:pPr>
      <w:r>
        <w:rPr>
          <w:rFonts w:ascii="Times New Roman" w:hAnsi="Times New Roman" w:cs="Times New Roman"/>
          <w:sz w:val="22"/>
          <w:szCs w:val="22"/>
        </w:rPr>
        <w:t>En el océano a medida que la profundidad es mayor: la intensidad de luz solar disminuye. Esto depende de la turbidez del agua, es decir, del material disuelto en ella.</w:t>
      </w:r>
    </w:p>
    <w:p w14:paraId="53A7F099" w14:textId="77777777" w:rsidR="00D03667" w:rsidRDefault="00D03667" w:rsidP="008D78E3">
      <w:pPr>
        <w:pStyle w:val="Default"/>
        <w:rPr>
          <w:rFonts w:ascii="Times New Roman" w:hAnsi="Times New Roman" w:cs="Times New Roman"/>
          <w:sz w:val="22"/>
          <w:szCs w:val="22"/>
        </w:rPr>
      </w:pPr>
      <w:r>
        <w:rPr>
          <w:rFonts w:ascii="Times New Roman" w:hAnsi="Times New Roman" w:cs="Times New Roman"/>
          <w:sz w:val="22"/>
          <w:szCs w:val="22"/>
        </w:rPr>
        <w:t>Si consideras que la intensidad de la luz es capaz de penetraren el océano en función de la profundidad, entonces las zonas del océano se pueden clasificar en:</w:t>
      </w:r>
    </w:p>
    <w:p w14:paraId="6CC5F253" w14:textId="77777777" w:rsidR="00D03667" w:rsidRDefault="00D03667" w:rsidP="00836F7E">
      <w:pPr>
        <w:pStyle w:val="Default"/>
        <w:numPr>
          <w:ilvl w:val="0"/>
          <w:numId w:val="9"/>
        </w:numPr>
        <w:rPr>
          <w:rFonts w:ascii="Times New Roman" w:hAnsi="Times New Roman" w:cs="Times New Roman"/>
          <w:sz w:val="22"/>
          <w:szCs w:val="22"/>
        </w:rPr>
      </w:pPr>
      <w:r>
        <w:rPr>
          <w:rFonts w:ascii="Times New Roman" w:hAnsi="Times New Roman" w:cs="Times New Roman"/>
          <w:b/>
          <w:sz w:val="22"/>
          <w:szCs w:val="22"/>
        </w:rPr>
        <w:t xml:space="preserve">Zona fótica, </w:t>
      </w:r>
      <w:r>
        <w:rPr>
          <w:rFonts w:ascii="Times New Roman" w:hAnsi="Times New Roman" w:cs="Times New Roman"/>
          <w:sz w:val="22"/>
          <w:szCs w:val="22"/>
        </w:rPr>
        <w:t>que corresponde a aquella en la que puede penetrar la luz.</w:t>
      </w:r>
    </w:p>
    <w:p w14:paraId="00EE44B4" w14:textId="77777777" w:rsidR="00D03667" w:rsidRDefault="00D03667" w:rsidP="00836F7E">
      <w:pPr>
        <w:pStyle w:val="Default"/>
        <w:numPr>
          <w:ilvl w:val="0"/>
          <w:numId w:val="9"/>
        </w:numPr>
        <w:rPr>
          <w:rFonts w:ascii="Times New Roman" w:hAnsi="Times New Roman" w:cs="Times New Roman"/>
          <w:sz w:val="22"/>
          <w:szCs w:val="22"/>
        </w:rPr>
      </w:pPr>
      <w:r>
        <w:rPr>
          <w:rFonts w:ascii="Times New Roman" w:hAnsi="Times New Roman" w:cs="Times New Roman"/>
          <w:b/>
          <w:sz w:val="22"/>
          <w:szCs w:val="22"/>
        </w:rPr>
        <w:t xml:space="preserve">Zona afótica, </w:t>
      </w:r>
      <w:r>
        <w:rPr>
          <w:rFonts w:ascii="Times New Roman" w:hAnsi="Times New Roman" w:cs="Times New Roman"/>
          <w:sz w:val="22"/>
          <w:szCs w:val="22"/>
        </w:rPr>
        <w:t>que corresponde a aquella donde prácticamente no penetra la luz del Sol. Se extiende a partir de los 200 m de profundidad.</w:t>
      </w:r>
    </w:p>
    <w:p w14:paraId="4FCE6C41" w14:textId="77777777" w:rsidR="00D03667" w:rsidRDefault="00D03667" w:rsidP="00652F58">
      <w:pPr>
        <w:pStyle w:val="Default"/>
        <w:rPr>
          <w:rFonts w:ascii="Times New Roman" w:hAnsi="Times New Roman" w:cs="Times New Roman"/>
          <w:sz w:val="22"/>
          <w:szCs w:val="22"/>
        </w:rPr>
      </w:pPr>
    </w:p>
    <w:p w14:paraId="3D1BE2AA" w14:textId="77777777" w:rsidR="00D03667" w:rsidRDefault="00D03667" w:rsidP="00652F58">
      <w:pPr>
        <w:pStyle w:val="Default"/>
        <w:rPr>
          <w:rFonts w:ascii="Times New Roman" w:hAnsi="Times New Roman" w:cs="Times New Roman"/>
          <w:sz w:val="22"/>
          <w:szCs w:val="22"/>
        </w:rPr>
      </w:pPr>
    </w:p>
    <w:p w14:paraId="71D36C05" w14:textId="77777777" w:rsidR="00D03667" w:rsidRDefault="00D03667" w:rsidP="00652F58">
      <w:pPr>
        <w:pStyle w:val="Default"/>
        <w:rPr>
          <w:rFonts w:ascii="Times New Roman" w:hAnsi="Times New Roman" w:cs="Times New Roman"/>
          <w:sz w:val="22"/>
          <w:szCs w:val="22"/>
        </w:rPr>
      </w:pPr>
    </w:p>
    <w:p w14:paraId="56E3FAF8" w14:textId="77777777" w:rsidR="00D03667" w:rsidRDefault="00D03667" w:rsidP="00652F58">
      <w:pPr>
        <w:pStyle w:val="Default"/>
        <w:rPr>
          <w:rFonts w:ascii="Times New Roman" w:hAnsi="Times New Roman" w:cs="Times New Roman"/>
          <w:sz w:val="22"/>
          <w:szCs w:val="22"/>
        </w:rPr>
      </w:pPr>
    </w:p>
    <w:p w14:paraId="031FDF61" w14:textId="77777777" w:rsidR="00D03667" w:rsidRDefault="00D03667" w:rsidP="009D5FE4">
      <w:pPr>
        <w:pStyle w:val="Default"/>
        <w:tabs>
          <w:tab w:val="left" w:pos="6075"/>
          <w:tab w:val="right" w:pos="9690"/>
        </w:tabs>
        <w:rPr>
          <w:rFonts w:ascii="Times New Roman" w:hAnsi="Times New Roman" w:cs="Times New Roman"/>
          <w:sz w:val="22"/>
          <w:szCs w:val="22"/>
        </w:rPr>
      </w:pPr>
    </w:p>
    <w:p w14:paraId="78C93333" w14:textId="77777777" w:rsidR="00D03667" w:rsidRDefault="00D03667" w:rsidP="009D5FE4">
      <w:pPr>
        <w:pStyle w:val="Default"/>
        <w:tabs>
          <w:tab w:val="left" w:pos="6075"/>
          <w:tab w:val="right" w:pos="9690"/>
        </w:tabs>
        <w:rPr>
          <w:rFonts w:ascii="Times New Roman" w:hAnsi="Times New Roman" w:cs="Times New Roman"/>
          <w:sz w:val="22"/>
          <w:szCs w:val="22"/>
        </w:rPr>
      </w:pPr>
    </w:p>
    <w:p w14:paraId="59BE16C0" w14:textId="77777777" w:rsidR="00D03667" w:rsidRDefault="00D03667" w:rsidP="009D5FE4">
      <w:pPr>
        <w:pStyle w:val="Default"/>
        <w:tabs>
          <w:tab w:val="left" w:pos="6075"/>
          <w:tab w:val="right" w:pos="9690"/>
        </w:tabs>
        <w:rPr>
          <w:rFonts w:ascii="Times New Roman" w:hAnsi="Times New Roman" w:cs="Times New Roman"/>
          <w:sz w:val="22"/>
          <w:szCs w:val="22"/>
        </w:rPr>
      </w:pPr>
    </w:p>
    <w:p w14:paraId="6C7BB1D1" w14:textId="77777777" w:rsidR="00D03667" w:rsidRDefault="00D03667" w:rsidP="009D5FE4">
      <w:pPr>
        <w:pStyle w:val="Default"/>
        <w:tabs>
          <w:tab w:val="left" w:pos="6075"/>
          <w:tab w:val="right" w:pos="9690"/>
        </w:tabs>
        <w:rPr>
          <w:rFonts w:ascii="Times New Roman" w:hAnsi="Times New Roman" w:cs="Times New Roman"/>
          <w:sz w:val="22"/>
          <w:szCs w:val="22"/>
        </w:rPr>
      </w:pPr>
    </w:p>
    <w:p w14:paraId="6061989C" w14:textId="77777777" w:rsidR="00D03667" w:rsidRDefault="00D03667" w:rsidP="00652F58">
      <w:pPr>
        <w:pStyle w:val="Default"/>
        <w:tabs>
          <w:tab w:val="left" w:pos="6075"/>
          <w:tab w:val="right" w:pos="9690"/>
        </w:tabs>
        <w:jc w:val="center"/>
        <w:rPr>
          <w:rFonts w:ascii="Times New Roman" w:hAnsi="Times New Roman" w:cs="Times New Roman"/>
          <w:b/>
          <w:sz w:val="22"/>
          <w:szCs w:val="22"/>
        </w:rPr>
      </w:pPr>
      <w:r>
        <w:rPr>
          <w:rFonts w:ascii="Times New Roman" w:hAnsi="Times New Roman" w:cs="Times New Roman"/>
          <w:b/>
          <w:sz w:val="22"/>
          <w:szCs w:val="22"/>
        </w:rPr>
        <w:t>Variación de la presión al interior del océano</w:t>
      </w:r>
    </w:p>
    <w:p w14:paraId="1B2871EA" w14:textId="77777777" w:rsidR="00D03667" w:rsidRPr="00652F58" w:rsidRDefault="00D03667" w:rsidP="00652F58">
      <w:pPr>
        <w:pStyle w:val="Default"/>
        <w:tabs>
          <w:tab w:val="left" w:pos="6075"/>
          <w:tab w:val="right" w:pos="9690"/>
        </w:tabs>
        <w:rPr>
          <w:rFonts w:ascii="Times New Roman" w:hAnsi="Times New Roman" w:cs="Times New Roman"/>
          <w:b/>
          <w:sz w:val="22"/>
          <w:szCs w:val="22"/>
        </w:rPr>
      </w:pPr>
    </w:p>
    <w:p w14:paraId="79A6DE4B" w14:textId="79BFAB4B" w:rsidR="00D03667" w:rsidRDefault="00297B96" w:rsidP="009D5FE4">
      <w:pPr>
        <w:pStyle w:val="Default"/>
        <w:tabs>
          <w:tab w:val="left" w:pos="6075"/>
          <w:tab w:val="right" w:pos="9690"/>
        </w:tabs>
        <w:rPr>
          <w:rFonts w:ascii="Times New Roman" w:hAnsi="Times New Roman" w:cs="Times New Roman"/>
          <w:sz w:val="22"/>
          <w:szCs w:val="22"/>
        </w:rPr>
      </w:pPr>
      <w:r>
        <w:rPr>
          <w:noProof/>
          <w:lang w:val="en-US"/>
        </w:rPr>
        <w:drawing>
          <wp:anchor distT="0" distB="0" distL="114300" distR="114300" simplePos="0" relativeHeight="251655168" behindDoc="0" locked="0" layoutInCell="1" allowOverlap="1" wp14:anchorId="0582E4DE" wp14:editId="53B249A2">
            <wp:simplePos x="0" y="0"/>
            <wp:positionH relativeFrom="column">
              <wp:posOffset>2741295</wp:posOffset>
            </wp:positionH>
            <wp:positionV relativeFrom="paragraph">
              <wp:posOffset>7620</wp:posOffset>
            </wp:positionV>
            <wp:extent cx="3683635" cy="2409825"/>
            <wp:effectExtent l="0" t="0" r="0" b="0"/>
            <wp:wrapSquare wrapText="bothSides"/>
            <wp:docPr id="19" name="Imagen 11" descr="http://cidta.usal.es/cursos/agua/modulos/conceptos/uni_03/images/u5c1s1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cidta.usal.es/cursos/agua/modulos/conceptos/uni_03/images/u5c1s1f9.jpg"/>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3683635" cy="2409825"/>
                    </a:xfrm>
                    <a:prstGeom prst="rect">
                      <a:avLst/>
                    </a:prstGeom>
                    <a:noFill/>
                  </pic:spPr>
                </pic:pic>
              </a:graphicData>
            </a:graphic>
            <wp14:sizeRelH relativeFrom="page">
              <wp14:pctWidth>0</wp14:pctWidth>
            </wp14:sizeRelH>
            <wp14:sizeRelV relativeFrom="page">
              <wp14:pctHeight>0</wp14:pctHeight>
            </wp14:sizeRelV>
          </wp:anchor>
        </w:drawing>
      </w:r>
    </w:p>
    <w:p w14:paraId="11AADD9B" w14:textId="77777777" w:rsidR="00D03667" w:rsidRDefault="00D03667" w:rsidP="009D5FE4">
      <w:pPr>
        <w:pStyle w:val="Default"/>
        <w:tabs>
          <w:tab w:val="left" w:pos="6075"/>
          <w:tab w:val="right" w:pos="9690"/>
        </w:tabs>
        <w:rPr>
          <w:rFonts w:ascii="Times New Roman" w:hAnsi="Times New Roman" w:cs="Times New Roman"/>
          <w:sz w:val="22"/>
          <w:szCs w:val="22"/>
        </w:rPr>
      </w:pPr>
      <w:r>
        <w:rPr>
          <w:rFonts w:ascii="Times New Roman" w:hAnsi="Times New Roman" w:cs="Times New Roman"/>
          <w:sz w:val="22"/>
          <w:szCs w:val="22"/>
        </w:rPr>
        <w:t xml:space="preserve">Aunque no seamos </w:t>
      </w:r>
      <w:proofErr w:type="spellStart"/>
      <w:r>
        <w:rPr>
          <w:rFonts w:ascii="Times New Roman" w:hAnsi="Times New Roman" w:cs="Times New Roman"/>
          <w:sz w:val="22"/>
          <w:szCs w:val="22"/>
        </w:rPr>
        <w:t>consientes</w:t>
      </w:r>
      <w:proofErr w:type="spellEnd"/>
      <w:r>
        <w:rPr>
          <w:rFonts w:ascii="Times New Roman" w:hAnsi="Times New Roman" w:cs="Times New Roman"/>
          <w:sz w:val="22"/>
          <w:szCs w:val="22"/>
        </w:rPr>
        <w:t xml:space="preserve"> de ello, el peso del aire y los gases actúan sobre nosotros, ya que vivimos en la superficie terrestre. Dicha fuerza se conoce como </w:t>
      </w:r>
      <w:r>
        <w:rPr>
          <w:rFonts w:ascii="Times New Roman" w:hAnsi="Times New Roman" w:cs="Times New Roman"/>
          <w:b/>
          <w:sz w:val="22"/>
          <w:szCs w:val="22"/>
        </w:rPr>
        <w:t>presión atmosférica</w:t>
      </w:r>
      <w:r>
        <w:rPr>
          <w:rFonts w:ascii="Times New Roman" w:hAnsi="Times New Roman" w:cs="Times New Roman"/>
          <w:sz w:val="22"/>
          <w:szCs w:val="22"/>
        </w:rPr>
        <w:t>. Pero ¿qué crees que sucedería si en lugar de ser aire fuese agua? Claramente, la presión sería distinta, debido a que el agua es mucho más pesada que el aire. Al sumergir un cuerpo en agua, experimenta una presión que aumenta mientras mayor sea la profundidad a la que se encuentre.</w:t>
      </w:r>
    </w:p>
    <w:p w14:paraId="63044E9C" w14:textId="77777777" w:rsidR="00D03667" w:rsidRDefault="00D03667" w:rsidP="009D5FE4">
      <w:pPr>
        <w:pStyle w:val="Default"/>
        <w:tabs>
          <w:tab w:val="left" w:pos="6075"/>
          <w:tab w:val="right" w:pos="9690"/>
        </w:tabs>
        <w:rPr>
          <w:rFonts w:ascii="Times New Roman" w:hAnsi="Times New Roman" w:cs="Times New Roman"/>
          <w:sz w:val="22"/>
          <w:szCs w:val="22"/>
        </w:rPr>
      </w:pPr>
    </w:p>
    <w:p w14:paraId="3748A591" w14:textId="77777777" w:rsidR="00D03667" w:rsidRDefault="00D03667" w:rsidP="009D5FE4">
      <w:pPr>
        <w:pStyle w:val="Default"/>
        <w:tabs>
          <w:tab w:val="left" w:pos="6075"/>
          <w:tab w:val="right" w:pos="9690"/>
        </w:tabs>
        <w:rPr>
          <w:rFonts w:ascii="Times New Roman" w:hAnsi="Times New Roman" w:cs="Times New Roman"/>
          <w:sz w:val="22"/>
          <w:szCs w:val="22"/>
        </w:rPr>
      </w:pPr>
      <w:r>
        <w:rPr>
          <w:rFonts w:ascii="Times New Roman" w:hAnsi="Times New Roman" w:cs="Times New Roman"/>
          <w:sz w:val="22"/>
          <w:szCs w:val="22"/>
        </w:rPr>
        <w:t xml:space="preserve">Cuando un ser humano se sumerge en agua, experimenta los efectos de la presión sobre su cuerpo. Es por ello </w:t>
      </w:r>
      <w:proofErr w:type="gramStart"/>
      <w:r>
        <w:rPr>
          <w:rFonts w:ascii="Times New Roman" w:hAnsi="Times New Roman" w:cs="Times New Roman"/>
          <w:sz w:val="22"/>
          <w:szCs w:val="22"/>
        </w:rPr>
        <w:t>que</w:t>
      </w:r>
      <w:proofErr w:type="gramEnd"/>
      <w:r>
        <w:rPr>
          <w:rFonts w:ascii="Times New Roman" w:hAnsi="Times New Roman" w:cs="Times New Roman"/>
          <w:sz w:val="22"/>
          <w:szCs w:val="22"/>
        </w:rPr>
        <w:t xml:space="preserve"> para adentrarse en las profundidades del océano se debe recurrir a trajes o vehículos especialmente acondicionados para resistir la presión del agua. Si te sumergieras a diez metros de profundidad, la presión que tendrías que soportar sobre tu cuerpo sería equivalente al doble de la presión atmosférica. Entonces, ¿qué piensas que ocurriría si te sumergieras a mil metros de profundidad?</w:t>
      </w:r>
    </w:p>
    <w:p w14:paraId="79047EEB" w14:textId="77777777" w:rsidR="00D03667" w:rsidRDefault="00D03667" w:rsidP="009D5FE4">
      <w:pPr>
        <w:pStyle w:val="Default"/>
        <w:tabs>
          <w:tab w:val="left" w:pos="6075"/>
          <w:tab w:val="right" w:pos="9690"/>
        </w:tabs>
        <w:rPr>
          <w:rFonts w:ascii="Times New Roman" w:hAnsi="Times New Roman" w:cs="Times New Roman"/>
          <w:sz w:val="22"/>
          <w:szCs w:val="22"/>
        </w:rPr>
      </w:pPr>
    </w:p>
    <w:p w14:paraId="3C85F602" w14:textId="77777777" w:rsidR="00D03667" w:rsidRDefault="00D03667" w:rsidP="009D5FE4">
      <w:pPr>
        <w:pStyle w:val="Default"/>
        <w:tabs>
          <w:tab w:val="left" w:pos="6075"/>
          <w:tab w:val="right" w:pos="9690"/>
        </w:tabs>
        <w:rPr>
          <w:rFonts w:ascii="Times New Roman" w:hAnsi="Times New Roman" w:cs="Times New Roman"/>
          <w:b/>
          <w:sz w:val="22"/>
          <w:szCs w:val="22"/>
        </w:rPr>
      </w:pPr>
      <w:r w:rsidRPr="005A5825">
        <w:rPr>
          <w:rFonts w:ascii="Times New Roman" w:hAnsi="Times New Roman" w:cs="Times New Roman"/>
          <w:b/>
          <w:sz w:val="22"/>
          <w:szCs w:val="22"/>
        </w:rPr>
        <w:t>Desarrolla tus habilidades</w:t>
      </w:r>
    </w:p>
    <w:p w14:paraId="7A3B6F48" w14:textId="77777777" w:rsidR="00D03667" w:rsidRDefault="00D03667" w:rsidP="009D5FE4">
      <w:pPr>
        <w:pStyle w:val="Default"/>
        <w:tabs>
          <w:tab w:val="left" w:pos="6075"/>
          <w:tab w:val="right" w:pos="9690"/>
        </w:tabs>
        <w:rPr>
          <w:rFonts w:ascii="Times New Roman" w:hAnsi="Times New Roman" w:cs="Times New Roman"/>
          <w:sz w:val="22"/>
          <w:szCs w:val="22"/>
        </w:rPr>
      </w:pPr>
      <w:r>
        <w:rPr>
          <w:rFonts w:ascii="Times New Roman" w:hAnsi="Times New Roman" w:cs="Times New Roman"/>
          <w:b/>
          <w:sz w:val="22"/>
          <w:szCs w:val="22"/>
        </w:rPr>
        <w:t xml:space="preserve">1. </w:t>
      </w:r>
      <w:r>
        <w:rPr>
          <w:rFonts w:ascii="Times New Roman" w:hAnsi="Times New Roman" w:cs="Times New Roman"/>
          <w:sz w:val="22"/>
          <w:szCs w:val="22"/>
        </w:rPr>
        <w:t>La presión atmosférica (P</w:t>
      </w:r>
      <w:r>
        <w:rPr>
          <w:rFonts w:ascii="Times New Roman" w:hAnsi="Times New Roman" w:cs="Times New Roman"/>
          <w:sz w:val="22"/>
          <w:szCs w:val="22"/>
          <w:vertAlign w:val="subscript"/>
        </w:rPr>
        <w:t>0</w:t>
      </w:r>
      <w:r>
        <w:rPr>
          <w:rFonts w:ascii="Times New Roman" w:hAnsi="Times New Roman" w:cs="Times New Roman"/>
          <w:sz w:val="22"/>
          <w:szCs w:val="22"/>
        </w:rPr>
        <w:t>) corresponde a aquella que ejerce el aire y los gases sobre la superficie terrestre. A continuación, se te entrega una tabla de datos con la variación de la presión (en función de la presión atmosférica) a medida que la profundidad del agua cambia: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40"/>
        <w:gridCol w:w="4840"/>
      </w:tblGrid>
      <w:tr w:rsidR="00D03667" w14:paraId="1FC7E097" w14:textId="77777777" w:rsidTr="00F27D2C">
        <w:tc>
          <w:tcPr>
            <w:tcW w:w="4915" w:type="dxa"/>
          </w:tcPr>
          <w:p w14:paraId="55292513" w14:textId="77777777" w:rsidR="00D03667" w:rsidRPr="00F27D2C" w:rsidRDefault="00D03667" w:rsidP="00F27D2C">
            <w:pPr>
              <w:pStyle w:val="Default"/>
              <w:tabs>
                <w:tab w:val="left" w:pos="6075"/>
                <w:tab w:val="right" w:pos="9690"/>
              </w:tabs>
              <w:rPr>
                <w:rFonts w:ascii="Times New Roman" w:hAnsi="Times New Roman" w:cs="Times New Roman"/>
                <w:b/>
                <w:sz w:val="22"/>
                <w:szCs w:val="22"/>
              </w:rPr>
            </w:pPr>
            <w:r w:rsidRPr="00F27D2C">
              <w:rPr>
                <w:rFonts w:ascii="Times New Roman" w:hAnsi="Times New Roman" w:cs="Times New Roman"/>
                <w:b/>
                <w:sz w:val="22"/>
                <w:szCs w:val="22"/>
              </w:rPr>
              <w:t>Profundidad aproximada en metros (m)</w:t>
            </w:r>
          </w:p>
        </w:tc>
        <w:tc>
          <w:tcPr>
            <w:tcW w:w="4915" w:type="dxa"/>
          </w:tcPr>
          <w:p w14:paraId="268036ED" w14:textId="77777777" w:rsidR="00D03667" w:rsidRPr="00F27D2C" w:rsidRDefault="00D03667" w:rsidP="00F27D2C">
            <w:pPr>
              <w:pStyle w:val="Default"/>
              <w:tabs>
                <w:tab w:val="left" w:pos="6075"/>
                <w:tab w:val="right" w:pos="9690"/>
              </w:tabs>
              <w:rPr>
                <w:rFonts w:ascii="Times New Roman" w:hAnsi="Times New Roman" w:cs="Times New Roman"/>
                <w:b/>
                <w:sz w:val="22"/>
                <w:szCs w:val="22"/>
              </w:rPr>
            </w:pPr>
            <w:r w:rsidRPr="00F27D2C">
              <w:rPr>
                <w:rFonts w:ascii="Times New Roman" w:hAnsi="Times New Roman" w:cs="Times New Roman"/>
                <w:b/>
                <w:sz w:val="22"/>
                <w:szCs w:val="22"/>
              </w:rPr>
              <w:t xml:space="preserve">Presión del agua en términos de la presión </w:t>
            </w:r>
            <w:proofErr w:type="gramStart"/>
            <w:r w:rsidRPr="00F27D2C">
              <w:rPr>
                <w:rFonts w:ascii="Times New Roman" w:hAnsi="Times New Roman" w:cs="Times New Roman"/>
                <w:b/>
                <w:sz w:val="22"/>
                <w:szCs w:val="22"/>
              </w:rPr>
              <w:t>atmosférica( P</w:t>
            </w:r>
            <w:proofErr w:type="gramEnd"/>
            <w:r w:rsidRPr="00F27D2C">
              <w:rPr>
                <w:rFonts w:ascii="Times New Roman" w:hAnsi="Times New Roman" w:cs="Times New Roman"/>
                <w:b/>
                <w:sz w:val="22"/>
                <w:szCs w:val="22"/>
                <w:vertAlign w:val="subscript"/>
              </w:rPr>
              <w:t>0</w:t>
            </w:r>
            <w:r w:rsidRPr="00F27D2C">
              <w:rPr>
                <w:rFonts w:ascii="Times New Roman" w:hAnsi="Times New Roman" w:cs="Times New Roman"/>
                <w:b/>
                <w:sz w:val="22"/>
                <w:szCs w:val="22"/>
              </w:rPr>
              <w:t>)</w:t>
            </w:r>
          </w:p>
        </w:tc>
      </w:tr>
      <w:tr w:rsidR="00D03667" w14:paraId="64EA4D47" w14:textId="77777777" w:rsidTr="00F27D2C">
        <w:tc>
          <w:tcPr>
            <w:tcW w:w="4915" w:type="dxa"/>
          </w:tcPr>
          <w:p w14:paraId="51FFC710" w14:textId="77777777" w:rsidR="00D03667" w:rsidRPr="00F27D2C" w:rsidRDefault="00D03667" w:rsidP="00F27D2C">
            <w:pPr>
              <w:pStyle w:val="Default"/>
              <w:tabs>
                <w:tab w:val="left" w:pos="6075"/>
                <w:tab w:val="right" w:pos="9690"/>
              </w:tabs>
              <w:jc w:val="center"/>
              <w:rPr>
                <w:rFonts w:ascii="Times New Roman" w:hAnsi="Times New Roman" w:cs="Times New Roman"/>
                <w:sz w:val="22"/>
                <w:szCs w:val="22"/>
              </w:rPr>
            </w:pPr>
            <w:r w:rsidRPr="00F27D2C">
              <w:rPr>
                <w:rFonts w:ascii="Times New Roman" w:hAnsi="Times New Roman" w:cs="Times New Roman"/>
                <w:sz w:val="22"/>
                <w:szCs w:val="22"/>
              </w:rPr>
              <w:t>0</w:t>
            </w:r>
          </w:p>
        </w:tc>
        <w:tc>
          <w:tcPr>
            <w:tcW w:w="4915" w:type="dxa"/>
          </w:tcPr>
          <w:p w14:paraId="5C849238" w14:textId="77777777" w:rsidR="00D03667" w:rsidRPr="00F27D2C" w:rsidRDefault="00D03667" w:rsidP="00F27D2C">
            <w:pPr>
              <w:pStyle w:val="Default"/>
              <w:tabs>
                <w:tab w:val="left" w:pos="6075"/>
                <w:tab w:val="right" w:pos="9690"/>
              </w:tabs>
              <w:rPr>
                <w:rFonts w:ascii="Times New Roman" w:hAnsi="Times New Roman" w:cs="Times New Roman"/>
                <w:sz w:val="22"/>
                <w:szCs w:val="22"/>
              </w:rPr>
            </w:pPr>
            <w:r w:rsidRPr="00F27D2C">
              <w:rPr>
                <w:rFonts w:ascii="Times New Roman" w:hAnsi="Times New Roman" w:cs="Times New Roman"/>
                <w:sz w:val="22"/>
                <w:szCs w:val="22"/>
              </w:rPr>
              <w:t xml:space="preserve">Una presión atmosférica </w:t>
            </w:r>
            <w:proofErr w:type="gramStart"/>
            <w:r w:rsidRPr="00F27D2C">
              <w:rPr>
                <w:rFonts w:ascii="Times New Roman" w:hAnsi="Times New Roman" w:cs="Times New Roman"/>
                <w:sz w:val="22"/>
                <w:szCs w:val="22"/>
              </w:rPr>
              <w:t>=  1</w:t>
            </w:r>
            <w:proofErr w:type="gramEnd"/>
            <w:r w:rsidRPr="00F27D2C">
              <w:rPr>
                <w:rFonts w:ascii="Times New Roman" w:hAnsi="Times New Roman" w:cs="Times New Roman"/>
                <w:sz w:val="22"/>
                <w:szCs w:val="22"/>
              </w:rPr>
              <w:t xml:space="preserve"> P</w:t>
            </w:r>
            <w:r w:rsidRPr="00F27D2C">
              <w:rPr>
                <w:rFonts w:ascii="Times New Roman" w:hAnsi="Times New Roman" w:cs="Times New Roman"/>
                <w:sz w:val="22"/>
                <w:szCs w:val="22"/>
                <w:vertAlign w:val="subscript"/>
              </w:rPr>
              <w:t>0</w:t>
            </w:r>
          </w:p>
        </w:tc>
      </w:tr>
      <w:tr w:rsidR="00D03667" w14:paraId="6A27AA4E" w14:textId="77777777" w:rsidTr="00F27D2C">
        <w:tc>
          <w:tcPr>
            <w:tcW w:w="4915" w:type="dxa"/>
          </w:tcPr>
          <w:p w14:paraId="0BA37BF5" w14:textId="77777777" w:rsidR="00D03667" w:rsidRPr="00F27D2C" w:rsidRDefault="00D03667" w:rsidP="00F27D2C">
            <w:pPr>
              <w:pStyle w:val="Default"/>
              <w:tabs>
                <w:tab w:val="left" w:pos="6075"/>
                <w:tab w:val="right" w:pos="9690"/>
              </w:tabs>
              <w:jc w:val="center"/>
              <w:rPr>
                <w:rFonts w:ascii="Times New Roman" w:hAnsi="Times New Roman" w:cs="Times New Roman"/>
                <w:sz w:val="22"/>
                <w:szCs w:val="22"/>
              </w:rPr>
            </w:pPr>
            <w:r w:rsidRPr="00F27D2C">
              <w:rPr>
                <w:rFonts w:ascii="Times New Roman" w:hAnsi="Times New Roman" w:cs="Times New Roman"/>
                <w:sz w:val="22"/>
                <w:szCs w:val="22"/>
              </w:rPr>
              <w:t>10</w:t>
            </w:r>
          </w:p>
        </w:tc>
        <w:tc>
          <w:tcPr>
            <w:tcW w:w="4915" w:type="dxa"/>
          </w:tcPr>
          <w:p w14:paraId="19D70D58" w14:textId="77777777" w:rsidR="00D03667" w:rsidRPr="00F27D2C" w:rsidRDefault="00D03667" w:rsidP="00F27D2C">
            <w:pPr>
              <w:pStyle w:val="Default"/>
              <w:tabs>
                <w:tab w:val="left" w:pos="6075"/>
                <w:tab w:val="right" w:pos="9690"/>
              </w:tabs>
              <w:rPr>
                <w:rFonts w:ascii="Times New Roman" w:hAnsi="Times New Roman" w:cs="Times New Roman"/>
                <w:sz w:val="22"/>
                <w:szCs w:val="22"/>
                <w:vertAlign w:val="subscript"/>
              </w:rPr>
            </w:pPr>
            <w:r w:rsidRPr="00F27D2C">
              <w:rPr>
                <w:rFonts w:ascii="Times New Roman" w:hAnsi="Times New Roman" w:cs="Times New Roman"/>
                <w:sz w:val="22"/>
                <w:szCs w:val="22"/>
              </w:rPr>
              <w:t xml:space="preserve">Dos </w:t>
            </w:r>
            <w:proofErr w:type="gramStart"/>
            <w:r w:rsidRPr="00F27D2C">
              <w:rPr>
                <w:rFonts w:ascii="Times New Roman" w:hAnsi="Times New Roman" w:cs="Times New Roman"/>
                <w:sz w:val="22"/>
                <w:szCs w:val="22"/>
              </w:rPr>
              <w:t>presiones  atmosféricas</w:t>
            </w:r>
            <w:proofErr w:type="gramEnd"/>
            <w:r w:rsidRPr="00F27D2C">
              <w:rPr>
                <w:rFonts w:ascii="Times New Roman" w:hAnsi="Times New Roman" w:cs="Times New Roman"/>
                <w:sz w:val="22"/>
                <w:szCs w:val="22"/>
              </w:rPr>
              <w:t xml:space="preserve"> = 2 P</w:t>
            </w:r>
            <w:r w:rsidRPr="00F27D2C">
              <w:rPr>
                <w:rFonts w:ascii="Times New Roman" w:hAnsi="Times New Roman" w:cs="Times New Roman"/>
                <w:sz w:val="22"/>
                <w:szCs w:val="22"/>
                <w:vertAlign w:val="subscript"/>
              </w:rPr>
              <w:t>0</w:t>
            </w:r>
          </w:p>
        </w:tc>
      </w:tr>
      <w:tr w:rsidR="00D03667" w14:paraId="07484F58" w14:textId="77777777" w:rsidTr="00F27D2C">
        <w:tc>
          <w:tcPr>
            <w:tcW w:w="4915" w:type="dxa"/>
          </w:tcPr>
          <w:p w14:paraId="0EBD5B2A" w14:textId="77777777" w:rsidR="00D03667" w:rsidRPr="00F27D2C" w:rsidRDefault="00D03667" w:rsidP="00F27D2C">
            <w:pPr>
              <w:pStyle w:val="Default"/>
              <w:tabs>
                <w:tab w:val="left" w:pos="6075"/>
                <w:tab w:val="right" w:pos="9690"/>
              </w:tabs>
              <w:jc w:val="center"/>
              <w:rPr>
                <w:rFonts w:ascii="Times New Roman" w:hAnsi="Times New Roman" w:cs="Times New Roman"/>
                <w:sz w:val="22"/>
                <w:szCs w:val="22"/>
              </w:rPr>
            </w:pPr>
            <w:r w:rsidRPr="00F27D2C">
              <w:rPr>
                <w:rFonts w:ascii="Times New Roman" w:hAnsi="Times New Roman" w:cs="Times New Roman"/>
                <w:sz w:val="22"/>
                <w:szCs w:val="22"/>
              </w:rPr>
              <w:t>20</w:t>
            </w:r>
          </w:p>
        </w:tc>
        <w:tc>
          <w:tcPr>
            <w:tcW w:w="4915" w:type="dxa"/>
          </w:tcPr>
          <w:p w14:paraId="115F1228" w14:textId="77777777" w:rsidR="00D03667" w:rsidRPr="00F27D2C" w:rsidRDefault="00D03667" w:rsidP="00F27D2C">
            <w:pPr>
              <w:pStyle w:val="Default"/>
              <w:tabs>
                <w:tab w:val="left" w:pos="6075"/>
                <w:tab w:val="right" w:pos="9690"/>
              </w:tabs>
              <w:rPr>
                <w:rFonts w:ascii="Times New Roman" w:hAnsi="Times New Roman" w:cs="Times New Roman"/>
                <w:sz w:val="22"/>
                <w:szCs w:val="22"/>
                <w:vertAlign w:val="subscript"/>
              </w:rPr>
            </w:pPr>
            <w:r w:rsidRPr="00F27D2C">
              <w:rPr>
                <w:rFonts w:ascii="Times New Roman" w:hAnsi="Times New Roman" w:cs="Times New Roman"/>
                <w:sz w:val="22"/>
                <w:szCs w:val="22"/>
              </w:rPr>
              <w:t>Tres presiones atmosféricas = 3 P</w:t>
            </w:r>
            <w:r w:rsidRPr="00F27D2C">
              <w:rPr>
                <w:rFonts w:ascii="Times New Roman" w:hAnsi="Times New Roman" w:cs="Times New Roman"/>
                <w:sz w:val="22"/>
                <w:szCs w:val="22"/>
                <w:vertAlign w:val="subscript"/>
              </w:rPr>
              <w:t>0</w:t>
            </w:r>
          </w:p>
        </w:tc>
      </w:tr>
      <w:tr w:rsidR="00D03667" w14:paraId="4A06CC07" w14:textId="77777777" w:rsidTr="00F27D2C">
        <w:tc>
          <w:tcPr>
            <w:tcW w:w="4915" w:type="dxa"/>
          </w:tcPr>
          <w:p w14:paraId="7C188907" w14:textId="77777777" w:rsidR="00D03667" w:rsidRPr="00F27D2C" w:rsidRDefault="00D03667" w:rsidP="00F27D2C">
            <w:pPr>
              <w:pStyle w:val="Default"/>
              <w:tabs>
                <w:tab w:val="left" w:pos="6075"/>
                <w:tab w:val="right" w:pos="9690"/>
              </w:tabs>
              <w:jc w:val="center"/>
              <w:rPr>
                <w:rFonts w:ascii="Times New Roman" w:hAnsi="Times New Roman" w:cs="Times New Roman"/>
                <w:sz w:val="22"/>
                <w:szCs w:val="22"/>
              </w:rPr>
            </w:pPr>
            <w:r w:rsidRPr="00F27D2C">
              <w:rPr>
                <w:rFonts w:ascii="Times New Roman" w:hAnsi="Times New Roman" w:cs="Times New Roman"/>
                <w:sz w:val="22"/>
                <w:szCs w:val="22"/>
              </w:rPr>
              <w:t>30</w:t>
            </w:r>
          </w:p>
        </w:tc>
        <w:tc>
          <w:tcPr>
            <w:tcW w:w="4915" w:type="dxa"/>
          </w:tcPr>
          <w:p w14:paraId="544DDC3C" w14:textId="77777777" w:rsidR="00D03667" w:rsidRPr="00F27D2C" w:rsidRDefault="00D03667" w:rsidP="00F27D2C">
            <w:pPr>
              <w:pStyle w:val="Default"/>
              <w:tabs>
                <w:tab w:val="left" w:pos="6075"/>
                <w:tab w:val="right" w:pos="9690"/>
              </w:tabs>
              <w:rPr>
                <w:rFonts w:ascii="Times New Roman" w:hAnsi="Times New Roman" w:cs="Times New Roman"/>
                <w:sz w:val="22"/>
                <w:szCs w:val="22"/>
                <w:vertAlign w:val="subscript"/>
              </w:rPr>
            </w:pPr>
            <w:r w:rsidRPr="00F27D2C">
              <w:rPr>
                <w:rFonts w:ascii="Times New Roman" w:hAnsi="Times New Roman" w:cs="Times New Roman"/>
                <w:sz w:val="22"/>
                <w:szCs w:val="22"/>
              </w:rPr>
              <w:t>Cuatro presiones atmosféricas = 4 P</w:t>
            </w:r>
            <w:r w:rsidRPr="00F27D2C">
              <w:rPr>
                <w:rFonts w:ascii="Times New Roman" w:hAnsi="Times New Roman" w:cs="Times New Roman"/>
                <w:sz w:val="22"/>
                <w:szCs w:val="22"/>
                <w:vertAlign w:val="subscript"/>
              </w:rPr>
              <w:t>0</w:t>
            </w:r>
          </w:p>
        </w:tc>
      </w:tr>
      <w:tr w:rsidR="00D03667" w14:paraId="65E27C7E" w14:textId="77777777" w:rsidTr="00F27D2C">
        <w:tc>
          <w:tcPr>
            <w:tcW w:w="4915" w:type="dxa"/>
          </w:tcPr>
          <w:p w14:paraId="01CE0768" w14:textId="77777777" w:rsidR="00D03667" w:rsidRPr="00F27D2C" w:rsidRDefault="00D03667" w:rsidP="00F27D2C">
            <w:pPr>
              <w:pStyle w:val="Default"/>
              <w:tabs>
                <w:tab w:val="left" w:pos="6075"/>
                <w:tab w:val="right" w:pos="9690"/>
              </w:tabs>
              <w:jc w:val="center"/>
              <w:rPr>
                <w:rFonts w:ascii="Times New Roman" w:hAnsi="Times New Roman" w:cs="Times New Roman"/>
                <w:sz w:val="22"/>
                <w:szCs w:val="22"/>
              </w:rPr>
            </w:pPr>
            <w:r w:rsidRPr="00F27D2C">
              <w:rPr>
                <w:rFonts w:ascii="Times New Roman" w:hAnsi="Times New Roman" w:cs="Times New Roman"/>
                <w:sz w:val="22"/>
                <w:szCs w:val="22"/>
              </w:rPr>
              <w:t>40</w:t>
            </w:r>
          </w:p>
        </w:tc>
        <w:tc>
          <w:tcPr>
            <w:tcW w:w="4915" w:type="dxa"/>
          </w:tcPr>
          <w:p w14:paraId="57FED29C" w14:textId="77777777" w:rsidR="00D03667" w:rsidRPr="00F27D2C" w:rsidRDefault="00D03667" w:rsidP="00F27D2C">
            <w:pPr>
              <w:pStyle w:val="Default"/>
              <w:tabs>
                <w:tab w:val="left" w:pos="6075"/>
                <w:tab w:val="right" w:pos="9690"/>
              </w:tabs>
              <w:rPr>
                <w:rFonts w:ascii="Times New Roman" w:hAnsi="Times New Roman" w:cs="Times New Roman"/>
                <w:sz w:val="22"/>
                <w:szCs w:val="22"/>
                <w:vertAlign w:val="subscript"/>
              </w:rPr>
            </w:pPr>
            <w:r w:rsidRPr="00F27D2C">
              <w:rPr>
                <w:rFonts w:ascii="Times New Roman" w:hAnsi="Times New Roman" w:cs="Times New Roman"/>
                <w:sz w:val="22"/>
                <w:szCs w:val="22"/>
              </w:rPr>
              <w:t>Cinco presiones atmosféricas = 5P</w:t>
            </w:r>
            <w:r w:rsidRPr="00F27D2C">
              <w:rPr>
                <w:rFonts w:ascii="Times New Roman" w:hAnsi="Times New Roman" w:cs="Times New Roman"/>
                <w:sz w:val="22"/>
                <w:szCs w:val="22"/>
                <w:vertAlign w:val="subscript"/>
              </w:rPr>
              <w:t>0</w:t>
            </w:r>
          </w:p>
        </w:tc>
      </w:tr>
    </w:tbl>
    <w:p w14:paraId="3CCEEC1A" w14:textId="77777777" w:rsidR="00D03667" w:rsidRPr="005A5825" w:rsidRDefault="00D03667" w:rsidP="009D5FE4">
      <w:pPr>
        <w:pStyle w:val="Default"/>
        <w:tabs>
          <w:tab w:val="left" w:pos="6075"/>
          <w:tab w:val="right" w:pos="9690"/>
        </w:tabs>
        <w:rPr>
          <w:rFonts w:ascii="Times New Roman" w:hAnsi="Times New Roman" w:cs="Times New Roman"/>
          <w:sz w:val="22"/>
          <w:szCs w:val="22"/>
        </w:rPr>
      </w:pPr>
    </w:p>
    <w:p w14:paraId="694484B9" w14:textId="10DA7E80" w:rsidR="00D03667" w:rsidRDefault="00D03667" w:rsidP="009D5FE4">
      <w:pPr>
        <w:pStyle w:val="Default"/>
        <w:tabs>
          <w:tab w:val="left" w:pos="6075"/>
          <w:tab w:val="right" w:pos="9690"/>
        </w:tabs>
        <w:rPr>
          <w:rFonts w:ascii="Times New Roman" w:hAnsi="Times New Roman" w:cs="Times New Roman"/>
          <w:sz w:val="22"/>
          <w:szCs w:val="22"/>
        </w:rPr>
      </w:pPr>
      <w:r>
        <w:rPr>
          <w:rFonts w:ascii="Times New Roman" w:hAnsi="Times New Roman" w:cs="Times New Roman"/>
          <w:b/>
          <w:sz w:val="22"/>
          <w:szCs w:val="22"/>
        </w:rPr>
        <w:t xml:space="preserve">a. Gráfica. </w:t>
      </w:r>
      <w:r>
        <w:rPr>
          <w:rFonts w:ascii="Times New Roman" w:hAnsi="Times New Roman" w:cs="Times New Roman"/>
          <w:sz w:val="22"/>
          <w:szCs w:val="22"/>
        </w:rPr>
        <w:t>A partir de la tabla anterior, construye un gráfico donde el eje horizontal corresponda a la profundidad y el eje vertical a la presión.</w:t>
      </w:r>
    </w:p>
    <w:p w14:paraId="2933B47E" w14:textId="7E5B51DB" w:rsidR="002D03CE" w:rsidRDefault="002D03CE" w:rsidP="009D5FE4">
      <w:pPr>
        <w:pStyle w:val="Default"/>
        <w:tabs>
          <w:tab w:val="left" w:pos="6075"/>
          <w:tab w:val="right" w:pos="9690"/>
        </w:tabs>
        <w:rPr>
          <w:rFonts w:ascii="Times New Roman" w:hAnsi="Times New Roman" w:cs="Times New Roman"/>
          <w:sz w:val="22"/>
          <w:szCs w:val="22"/>
        </w:rPr>
      </w:pPr>
    </w:p>
    <w:p w14:paraId="10603998" w14:textId="568E3995" w:rsidR="002D03CE" w:rsidRDefault="002D03CE" w:rsidP="009D5FE4">
      <w:pPr>
        <w:pStyle w:val="Default"/>
        <w:tabs>
          <w:tab w:val="left" w:pos="6075"/>
          <w:tab w:val="right" w:pos="9690"/>
        </w:tabs>
        <w:rPr>
          <w:rFonts w:ascii="Times New Roman" w:hAnsi="Times New Roman" w:cs="Times New Roman"/>
          <w:sz w:val="22"/>
          <w:szCs w:val="22"/>
        </w:rPr>
      </w:pPr>
    </w:p>
    <w:p w14:paraId="29440044" w14:textId="3B79B279" w:rsidR="002D03CE" w:rsidRDefault="002D03CE" w:rsidP="009D5FE4">
      <w:pPr>
        <w:pStyle w:val="Default"/>
        <w:tabs>
          <w:tab w:val="left" w:pos="6075"/>
          <w:tab w:val="right" w:pos="9690"/>
        </w:tabs>
        <w:rPr>
          <w:rFonts w:ascii="Times New Roman" w:hAnsi="Times New Roman" w:cs="Times New Roman"/>
          <w:sz w:val="22"/>
          <w:szCs w:val="22"/>
        </w:rPr>
      </w:pPr>
      <w:r>
        <w:rPr>
          <w:rFonts w:ascii="Times New Roman" w:hAnsi="Times New Roman" w:cs="Times New Roman"/>
          <w:noProof/>
          <w:sz w:val="22"/>
          <w:szCs w:val="22"/>
        </w:rPr>
        <mc:AlternateContent>
          <mc:Choice Requires="wps">
            <w:drawing>
              <wp:anchor distT="0" distB="0" distL="114300" distR="114300" simplePos="0" relativeHeight="251667456" behindDoc="0" locked="0" layoutInCell="1" allowOverlap="1" wp14:anchorId="46C08D38" wp14:editId="0D348544">
                <wp:simplePos x="0" y="0"/>
                <wp:positionH relativeFrom="column">
                  <wp:posOffset>15240</wp:posOffset>
                </wp:positionH>
                <wp:positionV relativeFrom="paragraph">
                  <wp:posOffset>10795</wp:posOffset>
                </wp:positionV>
                <wp:extent cx="6200775" cy="4591050"/>
                <wp:effectExtent l="0" t="0" r="28575" b="19050"/>
                <wp:wrapNone/>
                <wp:docPr id="23" name="Rectángulo 23"/>
                <wp:cNvGraphicFramePr/>
                <a:graphic xmlns:a="http://schemas.openxmlformats.org/drawingml/2006/main">
                  <a:graphicData uri="http://schemas.microsoft.com/office/word/2010/wordprocessingShape">
                    <wps:wsp>
                      <wps:cNvSpPr/>
                      <wps:spPr>
                        <a:xfrm>
                          <a:off x="0" y="0"/>
                          <a:ext cx="6200775" cy="4591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B8B0EA" id="Rectángulo 23" o:spid="_x0000_s1026" style="position:absolute;margin-left:1.2pt;margin-top:.85pt;width:488.25pt;height:36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" fillcolor="white [3201]" strokecolor="black [3213]" strokeweight="2pt"/>
            </w:pict>
          </mc:Fallback>
        </mc:AlternateContent>
      </w:r>
    </w:p>
    <w:p w14:paraId="774694D7" w14:textId="69C8E9B9" w:rsidR="002D03CE" w:rsidRDefault="002D03CE" w:rsidP="009D5FE4">
      <w:pPr>
        <w:pStyle w:val="Default"/>
        <w:tabs>
          <w:tab w:val="left" w:pos="6075"/>
          <w:tab w:val="right" w:pos="9690"/>
        </w:tabs>
        <w:rPr>
          <w:rFonts w:ascii="Times New Roman" w:hAnsi="Times New Roman" w:cs="Times New Roman"/>
          <w:sz w:val="22"/>
          <w:szCs w:val="22"/>
        </w:rPr>
      </w:pPr>
    </w:p>
    <w:p w14:paraId="5BBB5484" w14:textId="3CA644E3" w:rsidR="002D03CE" w:rsidRDefault="002D03CE" w:rsidP="009D5FE4">
      <w:pPr>
        <w:pStyle w:val="Default"/>
        <w:tabs>
          <w:tab w:val="left" w:pos="6075"/>
          <w:tab w:val="right" w:pos="9690"/>
        </w:tabs>
        <w:rPr>
          <w:rFonts w:ascii="Times New Roman" w:hAnsi="Times New Roman" w:cs="Times New Roman"/>
          <w:sz w:val="22"/>
          <w:szCs w:val="22"/>
        </w:rPr>
      </w:pPr>
    </w:p>
    <w:p w14:paraId="51AD98BF" w14:textId="0BC9C0E4" w:rsidR="002D03CE" w:rsidRDefault="002D03CE" w:rsidP="009D5FE4">
      <w:pPr>
        <w:pStyle w:val="Default"/>
        <w:tabs>
          <w:tab w:val="left" w:pos="6075"/>
          <w:tab w:val="right" w:pos="9690"/>
        </w:tabs>
        <w:rPr>
          <w:rFonts w:ascii="Times New Roman" w:hAnsi="Times New Roman" w:cs="Times New Roman"/>
          <w:sz w:val="22"/>
          <w:szCs w:val="22"/>
        </w:rPr>
      </w:pPr>
    </w:p>
    <w:p w14:paraId="55F994B6" w14:textId="62CAF88F" w:rsidR="002D03CE" w:rsidRDefault="002D03CE" w:rsidP="009D5FE4">
      <w:pPr>
        <w:pStyle w:val="Default"/>
        <w:tabs>
          <w:tab w:val="left" w:pos="6075"/>
          <w:tab w:val="right" w:pos="9690"/>
        </w:tabs>
        <w:rPr>
          <w:rFonts w:ascii="Times New Roman" w:hAnsi="Times New Roman" w:cs="Times New Roman"/>
          <w:sz w:val="22"/>
          <w:szCs w:val="22"/>
        </w:rPr>
      </w:pPr>
    </w:p>
    <w:p w14:paraId="1FAE7C1D" w14:textId="03DC292C" w:rsidR="002D03CE" w:rsidRDefault="002D03CE" w:rsidP="009D5FE4">
      <w:pPr>
        <w:pStyle w:val="Default"/>
        <w:tabs>
          <w:tab w:val="left" w:pos="6075"/>
          <w:tab w:val="right" w:pos="9690"/>
        </w:tabs>
        <w:rPr>
          <w:rFonts w:ascii="Times New Roman" w:hAnsi="Times New Roman" w:cs="Times New Roman"/>
          <w:sz w:val="22"/>
          <w:szCs w:val="22"/>
        </w:rPr>
      </w:pPr>
    </w:p>
    <w:p w14:paraId="30243F26" w14:textId="79975730" w:rsidR="002D03CE" w:rsidRDefault="002D03CE" w:rsidP="009D5FE4">
      <w:pPr>
        <w:pStyle w:val="Default"/>
        <w:tabs>
          <w:tab w:val="left" w:pos="6075"/>
          <w:tab w:val="right" w:pos="9690"/>
        </w:tabs>
        <w:rPr>
          <w:rFonts w:ascii="Times New Roman" w:hAnsi="Times New Roman" w:cs="Times New Roman"/>
          <w:sz w:val="22"/>
          <w:szCs w:val="22"/>
        </w:rPr>
      </w:pPr>
    </w:p>
    <w:p w14:paraId="3DF8CA18" w14:textId="0C6DC5BA" w:rsidR="002D03CE" w:rsidRDefault="002D03CE" w:rsidP="009D5FE4">
      <w:pPr>
        <w:pStyle w:val="Default"/>
        <w:tabs>
          <w:tab w:val="left" w:pos="6075"/>
          <w:tab w:val="right" w:pos="9690"/>
        </w:tabs>
        <w:rPr>
          <w:rFonts w:ascii="Times New Roman" w:hAnsi="Times New Roman" w:cs="Times New Roman"/>
          <w:sz w:val="22"/>
          <w:szCs w:val="22"/>
        </w:rPr>
      </w:pPr>
    </w:p>
    <w:p w14:paraId="6A471D3A" w14:textId="45391DCD" w:rsidR="002D03CE" w:rsidRDefault="002D03CE" w:rsidP="009D5FE4">
      <w:pPr>
        <w:pStyle w:val="Default"/>
        <w:tabs>
          <w:tab w:val="left" w:pos="6075"/>
          <w:tab w:val="right" w:pos="9690"/>
        </w:tabs>
        <w:rPr>
          <w:rFonts w:ascii="Times New Roman" w:hAnsi="Times New Roman" w:cs="Times New Roman"/>
          <w:sz w:val="22"/>
          <w:szCs w:val="22"/>
        </w:rPr>
      </w:pPr>
    </w:p>
    <w:p w14:paraId="3B39123F" w14:textId="177DCD63" w:rsidR="002D03CE" w:rsidRDefault="002D03CE" w:rsidP="009D5FE4">
      <w:pPr>
        <w:pStyle w:val="Default"/>
        <w:tabs>
          <w:tab w:val="left" w:pos="6075"/>
          <w:tab w:val="right" w:pos="9690"/>
        </w:tabs>
        <w:rPr>
          <w:rFonts w:ascii="Times New Roman" w:hAnsi="Times New Roman" w:cs="Times New Roman"/>
          <w:sz w:val="22"/>
          <w:szCs w:val="22"/>
        </w:rPr>
      </w:pPr>
    </w:p>
    <w:p w14:paraId="503D01EA" w14:textId="4F7F5BA1" w:rsidR="002D03CE" w:rsidRDefault="002D03CE" w:rsidP="009D5FE4">
      <w:pPr>
        <w:pStyle w:val="Default"/>
        <w:tabs>
          <w:tab w:val="left" w:pos="6075"/>
          <w:tab w:val="right" w:pos="9690"/>
        </w:tabs>
        <w:rPr>
          <w:rFonts w:ascii="Times New Roman" w:hAnsi="Times New Roman" w:cs="Times New Roman"/>
          <w:sz w:val="22"/>
          <w:szCs w:val="22"/>
        </w:rPr>
      </w:pPr>
    </w:p>
    <w:p w14:paraId="63EAFF5C" w14:textId="49535E63" w:rsidR="002D03CE" w:rsidRDefault="002D03CE" w:rsidP="009D5FE4">
      <w:pPr>
        <w:pStyle w:val="Default"/>
        <w:tabs>
          <w:tab w:val="left" w:pos="6075"/>
          <w:tab w:val="right" w:pos="9690"/>
        </w:tabs>
        <w:rPr>
          <w:rFonts w:ascii="Times New Roman" w:hAnsi="Times New Roman" w:cs="Times New Roman"/>
          <w:sz w:val="22"/>
          <w:szCs w:val="22"/>
        </w:rPr>
      </w:pPr>
    </w:p>
    <w:p w14:paraId="1E58E05F" w14:textId="52A45F46" w:rsidR="002D03CE" w:rsidRDefault="002D03CE" w:rsidP="009D5FE4">
      <w:pPr>
        <w:pStyle w:val="Default"/>
        <w:tabs>
          <w:tab w:val="left" w:pos="6075"/>
          <w:tab w:val="right" w:pos="9690"/>
        </w:tabs>
        <w:rPr>
          <w:rFonts w:ascii="Times New Roman" w:hAnsi="Times New Roman" w:cs="Times New Roman"/>
          <w:sz w:val="22"/>
          <w:szCs w:val="22"/>
        </w:rPr>
      </w:pPr>
    </w:p>
    <w:p w14:paraId="06E7D434" w14:textId="06C48538" w:rsidR="002D03CE" w:rsidRDefault="002D03CE" w:rsidP="009D5FE4">
      <w:pPr>
        <w:pStyle w:val="Default"/>
        <w:tabs>
          <w:tab w:val="left" w:pos="6075"/>
          <w:tab w:val="right" w:pos="9690"/>
        </w:tabs>
        <w:rPr>
          <w:rFonts w:ascii="Times New Roman" w:hAnsi="Times New Roman" w:cs="Times New Roman"/>
          <w:sz w:val="22"/>
          <w:szCs w:val="22"/>
        </w:rPr>
      </w:pPr>
    </w:p>
    <w:p w14:paraId="3C375CE8" w14:textId="32F40686" w:rsidR="002D03CE" w:rsidRDefault="002D03CE" w:rsidP="009D5FE4">
      <w:pPr>
        <w:pStyle w:val="Default"/>
        <w:tabs>
          <w:tab w:val="left" w:pos="6075"/>
          <w:tab w:val="right" w:pos="9690"/>
        </w:tabs>
        <w:rPr>
          <w:rFonts w:ascii="Times New Roman" w:hAnsi="Times New Roman" w:cs="Times New Roman"/>
          <w:sz w:val="22"/>
          <w:szCs w:val="22"/>
        </w:rPr>
      </w:pPr>
    </w:p>
    <w:p w14:paraId="56AB1F24" w14:textId="7DD68775" w:rsidR="002D03CE" w:rsidRDefault="002D03CE" w:rsidP="009D5FE4">
      <w:pPr>
        <w:pStyle w:val="Default"/>
        <w:tabs>
          <w:tab w:val="left" w:pos="6075"/>
          <w:tab w:val="right" w:pos="9690"/>
        </w:tabs>
        <w:rPr>
          <w:rFonts w:ascii="Times New Roman" w:hAnsi="Times New Roman" w:cs="Times New Roman"/>
          <w:sz w:val="22"/>
          <w:szCs w:val="22"/>
        </w:rPr>
      </w:pPr>
    </w:p>
    <w:p w14:paraId="2A179C79" w14:textId="66DAA94B" w:rsidR="002D03CE" w:rsidRDefault="002D03CE" w:rsidP="009D5FE4">
      <w:pPr>
        <w:pStyle w:val="Default"/>
        <w:tabs>
          <w:tab w:val="left" w:pos="6075"/>
          <w:tab w:val="right" w:pos="9690"/>
        </w:tabs>
        <w:rPr>
          <w:rFonts w:ascii="Times New Roman" w:hAnsi="Times New Roman" w:cs="Times New Roman"/>
          <w:sz w:val="22"/>
          <w:szCs w:val="22"/>
        </w:rPr>
      </w:pPr>
    </w:p>
    <w:p w14:paraId="6D9D8C31" w14:textId="50182DDC" w:rsidR="002D03CE" w:rsidRDefault="002D03CE" w:rsidP="009D5FE4">
      <w:pPr>
        <w:pStyle w:val="Default"/>
        <w:tabs>
          <w:tab w:val="left" w:pos="6075"/>
          <w:tab w:val="right" w:pos="9690"/>
        </w:tabs>
        <w:rPr>
          <w:rFonts w:ascii="Times New Roman" w:hAnsi="Times New Roman" w:cs="Times New Roman"/>
          <w:sz w:val="22"/>
          <w:szCs w:val="22"/>
        </w:rPr>
      </w:pPr>
    </w:p>
    <w:p w14:paraId="4AA426B7" w14:textId="166E1380" w:rsidR="002D03CE" w:rsidRDefault="002D03CE" w:rsidP="009D5FE4">
      <w:pPr>
        <w:pStyle w:val="Default"/>
        <w:tabs>
          <w:tab w:val="left" w:pos="6075"/>
          <w:tab w:val="right" w:pos="9690"/>
        </w:tabs>
        <w:rPr>
          <w:rFonts w:ascii="Times New Roman" w:hAnsi="Times New Roman" w:cs="Times New Roman"/>
          <w:sz w:val="22"/>
          <w:szCs w:val="22"/>
        </w:rPr>
      </w:pPr>
    </w:p>
    <w:p w14:paraId="17EEC0E3" w14:textId="3D6A7E76" w:rsidR="002D03CE" w:rsidRDefault="002D03CE" w:rsidP="009D5FE4">
      <w:pPr>
        <w:pStyle w:val="Default"/>
        <w:tabs>
          <w:tab w:val="left" w:pos="6075"/>
          <w:tab w:val="right" w:pos="9690"/>
        </w:tabs>
        <w:rPr>
          <w:rFonts w:ascii="Times New Roman" w:hAnsi="Times New Roman" w:cs="Times New Roman"/>
          <w:sz w:val="22"/>
          <w:szCs w:val="22"/>
        </w:rPr>
      </w:pPr>
    </w:p>
    <w:p w14:paraId="39823EF9" w14:textId="54B6A295" w:rsidR="002D03CE" w:rsidRDefault="002D03CE" w:rsidP="009D5FE4">
      <w:pPr>
        <w:pStyle w:val="Default"/>
        <w:tabs>
          <w:tab w:val="left" w:pos="6075"/>
          <w:tab w:val="right" w:pos="9690"/>
        </w:tabs>
        <w:rPr>
          <w:rFonts w:ascii="Times New Roman" w:hAnsi="Times New Roman" w:cs="Times New Roman"/>
          <w:sz w:val="22"/>
          <w:szCs w:val="22"/>
        </w:rPr>
      </w:pPr>
    </w:p>
    <w:p w14:paraId="7D881CF2" w14:textId="69CB628D" w:rsidR="002D03CE" w:rsidRDefault="002D03CE" w:rsidP="009D5FE4">
      <w:pPr>
        <w:pStyle w:val="Default"/>
        <w:tabs>
          <w:tab w:val="left" w:pos="6075"/>
          <w:tab w:val="right" w:pos="9690"/>
        </w:tabs>
        <w:rPr>
          <w:rFonts w:ascii="Times New Roman" w:hAnsi="Times New Roman" w:cs="Times New Roman"/>
          <w:sz w:val="22"/>
          <w:szCs w:val="22"/>
        </w:rPr>
      </w:pPr>
    </w:p>
    <w:p w14:paraId="3A90B821" w14:textId="5CF49BF5" w:rsidR="002D03CE" w:rsidRDefault="002D03CE" w:rsidP="009D5FE4">
      <w:pPr>
        <w:pStyle w:val="Default"/>
        <w:tabs>
          <w:tab w:val="left" w:pos="6075"/>
          <w:tab w:val="right" w:pos="9690"/>
        </w:tabs>
        <w:rPr>
          <w:rFonts w:ascii="Times New Roman" w:hAnsi="Times New Roman" w:cs="Times New Roman"/>
          <w:sz w:val="22"/>
          <w:szCs w:val="22"/>
        </w:rPr>
      </w:pPr>
    </w:p>
    <w:p w14:paraId="2F0FFB45" w14:textId="77777777" w:rsidR="002D03CE" w:rsidRDefault="002D03CE" w:rsidP="009D5FE4">
      <w:pPr>
        <w:pStyle w:val="Default"/>
        <w:tabs>
          <w:tab w:val="left" w:pos="6075"/>
          <w:tab w:val="right" w:pos="9690"/>
        </w:tabs>
        <w:rPr>
          <w:rFonts w:ascii="Times New Roman" w:hAnsi="Times New Roman" w:cs="Times New Roman"/>
          <w:sz w:val="22"/>
          <w:szCs w:val="22"/>
        </w:rPr>
      </w:pPr>
    </w:p>
    <w:p w14:paraId="04A4A0E6" w14:textId="77777777" w:rsidR="00D03667" w:rsidRDefault="00D03667" w:rsidP="009D5FE4">
      <w:pPr>
        <w:pStyle w:val="Default"/>
        <w:tabs>
          <w:tab w:val="left" w:pos="6075"/>
          <w:tab w:val="right" w:pos="9690"/>
        </w:tabs>
        <w:rPr>
          <w:rFonts w:ascii="Times New Roman" w:hAnsi="Times New Roman" w:cs="Times New Roman"/>
          <w:sz w:val="22"/>
          <w:szCs w:val="22"/>
        </w:rPr>
      </w:pPr>
    </w:p>
    <w:p w14:paraId="2B49609F" w14:textId="77777777" w:rsidR="002D03CE" w:rsidRDefault="002D03CE" w:rsidP="009D5FE4">
      <w:pPr>
        <w:pStyle w:val="Default"/>
        <w:tabs>
          <w:tab w:val="left" w:pos="6075"/>
          <w:tab w:val="right" w:pos="9690"/>
        </w:tabs>
        <w:rPr>
          <w:rFonts w:ascii="Times New Roman" w:hAnsi="Times New Roman" w:cs="Times New Roman"/>
          <w:b/>
          <w:sz w:val="22"/>
          <w:szCs w:val="22"/>
        </w:rPr>
      </w:pPr>
    </w:p>
    <w:p w14:paraId="3095CAA5" w14:textId="77777777" w:rsidR="002D03CE" w:rsidRDefault="002D03CE" w:rsidP="009D5FE4">
      <w:pPr>
        <w:pStyle w:val="Default"/>
        <w:tabs>
          <w:tab w:val="left" w:pos="6075"/>
          <w:tab w:val="right" w:pos="9690"/>
        </w:tabs>
        <w:rPr>
          <w:rFonts w:ascii="Times New Roman" w:hAnsi="Times New Roman" w:cs="Times New Roman"/>
          <w:b/>
          <w:sz w:val="22"/>
          <w:szCs w:val="22"/>
        </w:rPr>
      </w:pPr>
    </w:p>
    <w:p w14:paraId="7D412CBF" w14:textId="77777777" w:rsidR="002D03CE" w:rsidRDefault="002D03CE" w:rsidP="009D5FE4">
      <w:pPr>
        <w:pStyle w:val="Default"/>
        <w:tabs>
          <w:tab w:val="left" w:pos="6075"/>
          <w:tab w:val="right" w:pos="9690"/>
        </w:tabs>
        <w:rPr>
          <w:rFonts w:ascii="Times New Roman" w:hAnsi="Times New Roman" w:cs="Times New Roman"/>
          <w:b/>
          <w:sz w:val="22"/>
          <w:szCs w:val="22"/>
        </w:rPr>
      </w:pPr>
    </w:p>
    <w:p w14:paraId="7180B638" w14:textId="77777777" w:rsidR="002D03CE" w:rsidRDefault="002D03CE" w:rsidP="009D5FE4">
      <w:pPr>
        <w:pStyle w:val="Default"/>
        <w:tabs>
          <w:tab w:val="left" w:pos="6075"/>
          <w:tab w:val="right" w:pos="9690"/>
        </w:tabs>
        <w:rPr>
          <w:rFonts w:ascii="Times New Roman" w:hAnsi="Times New Roman" w:cs="Times New Roman"/>
          <w:b/>
          <w:sz w:val="22"/>
          <w:szCs w:val="22"/>
        </w:rPr>
      </w:pPr>
    </w:p>
    <w:p w14:paraId="0B8B3970" w14:textId="77777777" w:rsidR="002D03CE" w:rsidRDefault="002D03CE" w:rsidP="009D5FE4">
      <w:pPr>
        <w:pStyle w:val="Default"/>
        <w:tabs>
          <w:tab w:val="left" w:pos="6075"/>
          <w:tab w:val="right" w:pos="9690"/>
        </w:tabs>
        <w:rPr>
          <w:rFonts w:ascii="Times New Roman" w:hAnsi="Times New Roman" w:cs="Times New Roman"/>
          <w:b/>
          <w:sz w:val="22"/>
          <w:szCs w:val="22"/>
        </w:rPr>
      </w:pPr>
    </w:p>
    <w:p w14:paraId="352E6E96" w14:textId="77777777" w:rsidR="002D03CE" w:rsidRDefault="002D03CE" w:rsidP="009D5FE4">
      <w:pPr>
        <w:pStyle w:val="Default"/>
        <w:tabs>
          <w:tab w:val="left" w:pos="6075"/>
          <w:tab w:val="right" w:pos="9690"/>
        </w:tabs>
        <w:rPr>
          <w:rFonts w:ascii="Times New Roman" w:hAnsi="Times New Roman" w:cs="Times New Roman"/>
          <w:b/>
          <w:sz w:val="22"/>
          <w:szCs w:val="22"/>
        </w:rPr>
      </w:pPr>
    </w:p>
    <w:p w14:paraId="3ABD5C6A" w14:textId="77272E76" w:rsidR="00D03667" w:rsidRDefault="00D03667" w:rsidP="009D5FE4">
      <w:pPr>
        <w:pStyle w:val="Default"/>
        <w:tabs>
          <w:tab w:val="left" w:pos="6075"/>
          <w:tab w:val="right" w:pos="9690"/>
        </w:tabs>
        <w:rPr>
          <w:rFonts w:ascii="Times New Roman" w:hAnsi="Times New Roman" w:cs="Times New Roman"/>
          <w:sz w:val="22"/>
          <w:szCs w:val="22"/>
        </w:rPr>
      </w:pPr>
      <w:r>
        <w:rPr>
          <w:rFonts w:ascii="Times New Roman" w:hAnsi="Times New Roman" w:cs="Times New Roman"/>
          <w:b/>
          <w:sz w:val="22"/>
          <w:szCs w:val="22"/>
        </w:rPr>
        <w:t xml:space="preserve">b. </w:t>
      </w:r>
      <w:r w:rsidRPr="001501A5">
        <w:rPr>
          <w:rFonts w:ascii="Times New Roman" w:hAnsi="Times New Roman" w:cs="Times New Roman"/>
          <w:b/>
          <w:sz w:val="22"/>
          <w:szCs w:val="22"/>
        </w:rPr>
        <w:t>Explica</w:t>
      </w:r>
      <w:r>
        <w:rPr>
          <w:rFonts w:ascii="Times New Roman" w:hAnsi="Times New Roman" w:cs="Times New Roman"/>
          <w:b/>
          <w:sz w:val="22"/>
          <w:szCs w:val="22"/>
        </w:rPr>
        <w:t xml:space="preserve">. </w:t>
      </w:r>
      <w:r>
        <w:rPr>
          <w:rFonts w:ascii="Times New Roman" w:hAnsi="Times New Roman" w:cs="Times New Roman"/>
          <w:sz w:val="22"/>
          <w:szCs w:val="22"/>
        </w:rPr>
        <w:t>¿Cómo se comporta la presión respecto del aumento de la profundidad?</w:t>
      </w:r>
    </w:p>
    <w:p w14:paraId="0D8F2594" w14:textId="77777777" w:rsidR="00D03667" w:rsidRDefault="00D03667" w:rsidP="005F3074">
      <w:pPr>
        <w:pStyle w:val="Default"/>
        <w:tabs>
          <w:tab w:val="left" w:pos="6075"/>
          <w:tab w:val="right" w:pos="9690"/>
        </w:tabs>
        <w:spacing w:line="360" w:lineRule="auto"/>
        <w:rPr>
          <w:rFonts w:ascii="Times New Roman" w:hAnsi="Times New Roman" w:cs="Times New Roman"/>
          <w:sz w:val="22"/>
          <w:szCs w:val="22"/>
        </w:rPr>
      </w:pPr>
      <w:r>
        <w:rPr>
          <w:rFonts w:ascii="Times New Roman" w:hAnsi="Times New Roman" w:cs="Times New Roman"/>
          <w:sz w:val="22"/>
          <w:szCs w:val="22"/>
        </w:rPr>
        <w:t>………………………………………………………………………………………………………………………………………………………………………………………………………………………………………..</w:t>
      </w:r>
    </w:p>
    <w:p w14:paraId="47A154CA" w14:textId="77777777" w:rsidR="00D03667" w:rsidRDefault="00D03667" w:rsidP="009D5FE4">
      <w:pPr>
        <w:pStyle w:val="Default"/>
        <w:tabs>
          <w:tab w:val="left" w:pos="6075"/>
          <w:tab w:val="right" w:pos="9690"/>
        </w:tabs>
        <w:rPr>
          <w:rFonts w:ascii="Times New Roman" w:hAnsi="Times New Roman" w:cs="Times New Roman"/>
          <w:sz w:val="22"/>
          <w:szCs w:val="22"/>
        </w:rPr>
      </w:pPr>
      <w:r>
        <w:rPr>
          <w:rFonts w:ascii="Times New Roman" w:hAnsi="Times New Roman" w:cs="Times New Roman"/>
          <w:b/>
          <w:sz w:val="22"/>
          <w:szCs w:val="22"/>
        </w:rPr>
        <w:t xml:space="preserve">2. Experimenta. </w:t>
      </w:r>
      <w:r>
        <w:rPr>
          <w:rFonts w:ascii="Times New Roman" w:hAnsi="Times New Roman" w:cs="Times New Roman"/>
          <w:sz w:val="22"/>
          <w:szCs w:val="22"/>
        </w:rPr>
        <w:t>En un vaso con agua se puede observar que una papa se hunde, pero si se agrega cucharadas de sal, se observaría que la papa queda sumergida o flota según la cantidad de sal adicionada. ¿Por qué sucede esto?</w:t>
      </w:r>
    </w:p>
    <w:p w14:paraId="133EA1CD" w14:textId="77777777" w:rsidR="00D03667" w:rsidRDefault="00D03667" w:rsidP="005F3074">
      <w:pPr>
        <w:pStyle w:val="Default"/>
        <w:tabs>
          <w:tab w:val="left" w:pos="6075"/>
          <w:tab w:val="right" w:pos="9690"/>
        </w:tabs>
        <w:spacing w:line="360" w:lineRule="auto"/>
        <w:rPr>
          <w:rFonts w:ascii="Times New Roman" w:hAnsi="Times New Roman" w:cs="Times New Roman"/>
          <w:sz w:val="22"/>
          <w:szCs w:val="22"/>
        </w:rPr>
      </w:pPr>
      <w:r>
        <w:rPr>
          <w:rFonts w:ascii="Times New Roman" w:hAnsi="Times New Roman" w:cs="Times New Roman"/>
          <w:sz w:val="22"/>
          <w:szCs w:val="22"/>
        </w:rPr>
        <w:t>…………………………………………………………………………………………………………………………………………………………………………………………………………………………………………</w:t>
      </w:r>
    </w:p>
    <w:p w14:paraId="64D1F5D6" w14:textId="64612973" w:rsidR="00D03667" w:rsidRPr="001501A5" w:rsidRDefault="00D03667" w:rsidP="009D5FE4">
      <w:pPr>
        <w:pStyle w:val="Default"/>
        <w:tabs>
          <w:tab w:val="left" w:pos="6075"/>
          <w:tab w:val="right" w:pos="9690"/>
        </w:tabs>
        <w:rPr>
          <w:rFonts w:ascii="Times New Roman" w:hAnsi="Times New Roman" w:cs="Times New Roman"/>
          <w:sz w:val="22"/>
          <w:szCs w:val="22"/>
        </w:rPr>
      </w:pPr>
      <w:r>
        <w:rPr>
          <w:rFonts w:ascii="Times New Roman" w:hAnsi="Times New Roman" w:cs="Times New Roman"/>
          <w:b/>
          <w:sz w:val="22"/>
          <w:szCs w:val="22"/>
        </w:rPr>
        <w:t xml:space="preserve">3. Predice. </w:t>
      </w:r>
      <w:r>
        <w:rPr>
          <w:rFonts w:ascii="Times New Roman" w:hAnsi="Times New Roman" w:cs="Times New Roman"/>
          <w:sz w:val="22"/>
          <w:szCs w:val="22"/>
        </w:rPr>
        <w:t xml:space="preserve">Al considerar la situación anterior, ¿Cómo crees que será la presión del agua dulce </w:t>
      </w:r>
      <w:r w:rsidR="002D03CE">
        <w:rPr>
          <w:rFonts w:ascii="Times New Roman" w:hAnsi="Times New Roman" w:cs="Times New Roman"/>
          <w:sz w:val="22"/>
          <w:szCs w:val="22"/>
        </w:rPr>
        <w:t>comparada con</w:t>
      </w:r>
      <w:r>
        <w:rPr>
          <w:rFonts w:ascii="Times New Roman" w:hAnsi="Times New Roman" w:cs="Times New Roman"/>
          <w:sz w:val="22"/>
          <w:szCs w:val="22"/>
        </w:rPr>
        <w:t xml:space="preserve"> la presión del agua salada?</w:t>
      </w:r>
    </w:p>
    <w:p w14:paraId="65D0EDB4" w14:textId="77777777" w:rsidR="00D03667" w:rsidRDefault="00D03667" w:rsidP="009D5FE4">
      <w:pPr>
        <w:pStyle w:val="Default"/>
        <w:tabs>
          <w:tab w:val="left" w:pos="6075"/>
          <w:tab w:val="right" w:pos="9690"/>
        </w:tabs>
        <w:rPr>
          <w:rFonts w:ascii="Times New Roman" w:hAnsi="Times New Roman" w:cs="Times New Roman"/>
          <w:sz w:val="22"/>
          <w:szCs w:val="22"/>
        </w:rPr>
      </w:pPr>
    </w:p>
    <w:p w14:paraId="1B3BFFDD" w14:textId="77777777" w:rsidR="00D03667" w:rsidRDefault="00D03667" w:rsidP="005F3074">
      <w:pPr>
        <w:pStyle w:val="Default"/>
        <w:tabs>
          <w:tab w:val="left" w:pos="6075"/>
          <w:tab w:val="right" w:pos="9690"/>
        </w:tabs>
        <w:spacing w:line="360" w:lineRule="auto"/>
        <w:rPr>
          <w:rFonts w:ascii="Times New Roman" w:hAnsi="Times New Roman" w:cs="Times New Roman"/>
          <w:sz w:val="22"/>
          <w:szCs w:val="22"/>
        </w:rPr>
      </w:pPr>
      <w:r>
        <w:rPr>
          <w:rFonts w:ascii="Times New Roman" w:hAnsi="Times New Roman" w:cs="Times New Roman"/>
          <w:sz w:val="22"/>
          <w:szCs w:val="22"/>
        </w:rPr>
        <w:t>……………………………………………………………………………………………………………………………………………………………………………………………………………………………………………………………………………………………………………………………………………………………..</w:t>
      </w:r>
    </w:p>
    <w:p w14:paraId="67D38338" w14:textId="77777777" w:rsidR="00D03667" w:rsidRDefault="00D03667" w:rsidP="009D5FE4">
      <w:pPr>
        <w:pStyle w:val="Default"/>
        <w:tabs>
          <w:tab w:val="left" w:pos="6075"/>
          <w:tab w:val="right" w:pos="9690"/>
        </w:tabs>
        <w:rPr>
          <w:rFonts w:ascii="Times New Roman" w:hAnsi="Times New Roman" w:cs="Times New Roman"/>
          <w:sz w:val="22"/>
          <w:szCs w:val="22"/>
        </w:rPr>
      </w:pPr>
    </w:p>
    <w:p w14:paraId="385DF58D" w14:textId="77777777" w:rsidR="00D03667" w:rsidRDefault="00D03667" w:rsidP="005F3074">
      <w:pPr>
        <w:pStyle w:val="Default"/>
        <w:tabs>
          <w:tab w:val="left" w:pos="6075"/>
          <w:tab w:val="right" w:pos="9690"/>
        </w:tabs>
        <w:rPr>
          <w:rFonts w:ascii="Times New Roman" w:hAnsi="Times New Roman" w:cs="Times New Roman"/>
          <w:sz w:val="22"/>
          <w:szCs w:val="22"/>
        </w:rPr>
      </w:pPr>
    </w:p>
    <w:p w14:paraId="104DDF19" w14:textId="77777777" w:rsidR="002D03CE" w:rsidRDefault="002D03CE" w:rsidP="005F3074">
      <w:pPr>
        <w:pStyle w:val="Default"/>
        <w:tabs>
          <w:tab w:val="left" w:pos="6075"/>
          <w:tab w:val="right" w:pos="9690"/>
        </w:tabs>
        <w:jc w:val="center"/>
        <w:rPr>
          <w:rFonts w:ascii="Times New Roman" w:hAnsi="Times New Roman" w:cs="Times New Roman"/>
          <w:b/>
          <w:sz w:val="22"/>
          <w:szCs w:val="22"/>
        </w:rPr>
      </w:pPr>
    </w:p>
    <w:p w14:paraId="0D24FCBF" w14:textId="77777777" w:rsidR="002D03CE" w:rsidRDefault="002D03CE" w:rsidP="005F3074">
      <w:pPr>
        <w:pStyle w:val="Default"/>
        <w:tabs>
          <w:tab w:val="left" w:pos="6075"/>
          <w:tab w:val="right" w:pos="9690"/>
        </w:tabs>
        <w:jc w:val="center"/>
        <w:rPr>
          <w:rFonts w:ascii="Times New Roman" w:hAnsi="Times New Roman" w:cs="Times New Roman"/>
          <w:b/>
          <w:sz w:val="22"/>
          <w:szCs w:val="22"/>
        </w:rPr>
      </w:pPr>
    </w:p>
    <w:p w14:paraId="3E19A57A" w14:textId="77777777" w:rsidR="002D03CE" w:rsidRDefault="002D03CE" w:rsidP="005F3074">
      <w:pPr>
        <w:pStyle w:val="Default"/>
        <w:tabs>
          <w:tab w:val="left" w:pos="6075"/>
          <w:tab w:val="right" w:pos="9690"/>
        </w:tabs>
        <w:jc w:val="center"/>
        <w:rPr>
          <w:rFonts w:ascii="Times New Roman" w:hAnsi="Times New Roman" w:cs="Times New Roman"/>
          <w:b/>
          <w:sz w:val="22"/>
          <w:szCs w:val="22"/>
        </w:rPr>
      </w:pPr>
    </w:p>
    <w:p w14:paraId="5FAFA595" w14:textId="77777777" w:rsidR="002D03CE" w:rsidRDefault="002D03CE" w:rsidP="005F3074">
      <w:pPr>
        <w:pStyle w:val="Default"/>
        <w:tabs>
          <w:tab w:val="left" w:pos="6075"/>
          <w:tab w:val="right" w:pos="9690"/>
        </w:tabs>
        <w:jc w:val="center"/>
        <w:rPr>
          <w:rFonts w:ascii="Times New Roman" w:hAnsi="Times New Roman" w:cs="Times New Roman"/>
          <w:b/>
          <w:sz w:val="22"/>
          <w:szCs w:val="22"/>
        </w:rPr>
      </w:pPr>
    </w:p>
    <w:p w14:paraId="1C1B36D5" w14:textId="77777777" w:rsidR="002D03CE" w:rsidRDefault="002D03CE" w:rsidP="005F3074">
      <w:pPr>
        <w:pStyle w:val="Default"/>
        <w:tabs>
          <w:tab w:val="left" w:pos="6075"/>
          <w:tab w:val="right" w:pos="9690"/>
        </w:tabs>
        <w:jc w:val="center"/>
        <w:rPr>
          <w:rFonts w:ascii="Times New Roman" w:hAnsi="Times New Roman" w:cs="Times New Roman"/>
          <w:b/>
          <w:sz w:val="22"/>
          <w:szCs w:val="22"/>
        </w:rPr>
      </w:pPr>
    </w:p>
    <w:p w14:paraId="0DF55982" w14:textId="77777777" w:rsidR="002D03CE" w:rsidRDefault="002D03CE" w:rsidP="005F3074">
      <w:pPr>
        <w:pStyle w:val="Default"/>
        <w:tabs>
          <w:tab w:val="left" w:pos="6075"/>
          <w:tab w:val="right" w:pos="9690"/>
        </w:tabs>
        <w:jc w:val="center"/>
        <w:rPr>
          <w:rFonts w:ascii="Times New Roman" w:hAnsi="Times New Roman" w:cs="Times New Roman"/>
          <w:b/>
          <w:sz w:val="22"/>
          <w:szCs w:val="22"/>
        </w:rPr>
      </w:pPr>
    </w:p>
    <w:p w14:paraId="3BAE25F1" w14:textId="77777777" w:rsidR="002D03CE" w:rsidRDefault="002D03CE" w:rsidP="005F3074">
      <w:pPr>
        <w:pStyle w:val="Default"/>
        <w:tabs>
          <w:tab w:val="left" w:pos="6075"/>
          <w:tab w:val="right" w:pos="9690"/>
        </w:tabs>
        <w:jc w:val="center"/>
        <w:rPr>
          <w:rFonts w:ascii="Times New Roman" w:hAnsi="Times New Roman" w:cs="Times New Roman"/>
          <w:b/>
          <w:sz w:val="22"/>
          <w:szCs w:val="22"/>
        </w:rPr>
      </w:pPr>
    </w:p>
    <w:p w14:paraId="49D20808" w14:textId="77777777" w:rsidR="002D03CE" w:rsidRDefault="002D03CE" w:rsidP="005F3074">
      <w:pPr>
        <w:pStyle w:val="Default"/>
        <w:tabs>
          <w:tab w:val="left" w:pos="6075"/>
          <w:tab w:val="right" w:pos="9690"/>
        </w:tabs>
        <w:jc w:val="center"/>
        <w:rPr>
          <w:rFonts w:ascii="Times New Roman" w:hAnsi="Times New Roman" w:cs="Times New Roman"/>
          <w:b/>
          <w:sz w:val="22"/>
          <w:szCs w:val="22"/>
        </w:rPr>
      </w:pPr>
    </w:p>
    <w:p w14:paraId="05153B75" w14:textId="77777777" w:rsidR="002D03CE" w:rsidRDefault="002D03CE" w:rsidP="005F3074">
      <w:pPr>
        <w:pStyle w:val="Default"/>
        <w:tabs>
          <w:tab w:val="left" w:pos="6075"/>
          <w:tab w:val="right" w:pos="9690"/>
        </w:tabs>
        <w:jc w:val="center"/>
        <w:rPr>
          <w:rFonts w:ascii="Times New Roman" w:hAnsi="Times New Roman" w:cs="Times New Roman"/>
          <w:b/>
          <w:sz w:val="22"/>
          <w:szCs w:val="22"/>
        </w:rPr>
      </w:pPr>
    </w:p>
    <w:p w14:paraId="07A205E2" w14:textId="1DA2F0C3" w:rsidR="00D03667" w:rsidRDefault="00D03667" w:rsidP="005F3074">
      <w:pPr>
        <w:pStyle w:val="Default"/>
        <w:tabs>
          <w:tab w:val="left" w:pos="6075"/>
          <w:tab w:val="right" w:pos="9690"/>
        </w:tabs>
        <w:jc w:val="center"/>
        <w:rPr>
          <w:rFonts w:ascii="Times New Roman" w:hAnsi="Times New Roman" w:cs="Times New Roman"/>
          <w:b/>
          <w:sz w:val="22"/>
          <w:szCs w:val="22"/>
        </w:rPr>
      </w:pPr>
      <w:r>
        <w:rPr>
          <w:rFonts w:ascii="Times New Roman" w:hAnsi="Times New Roman" w:cs="Times New Roman"/>
          <w:b/>
          <w:sz w:val="22"/>
          <w:szCs w:val="22"/>
        </w:rPr>
        <w:lastRenderedPageBreak/>
        <w:t>Diversidad de flora y fauna en los océanos</w:t>
      </w:r>
    </w:p>
    <w:p w14:paraId="6DC8528A" w14:textId="77777777" w:rsidR="00D03667" w:rsidRPr="005F3074" w:rsidRDefault="00D03667" w:rsidP="005F3074">
      <w:pPr>
        <w:pStyle w:val="Default"/>
        <w:tabs>
          <w:tab w:val="left" w:pos="6075"/>
          <w:tab w:val="right" w:pos="9690"/>
        </w:tabs>
        <w:jc w:val="center"/>
        <w:rPr>
          <w:rFonts w:ascii="Times New Roman" w:hAnsi="Times New Roman" w:cs="Times New Roman"/>
          <w:b/>
          <w:sz w:val="22"/>
          <w:szCs w:val="22"/>
        </w:rPr>
      </w:pPr>
    </w:p>
    <w:p w14:paraId="3913751D" w14:textId="77777777" w:rsidR="00D03667" w:rsidRDefault="00D03667" w:rsidP="009D5FE4">
      <w:pPr>
        <w:pStyle w:val="Default"/>
        <w:tabs>
          <w:tab w:val="left" w:pos="6075"/>
          <w:tab w:val="right" w:pos="9690"/>
        </w:tabs>
        <w:rPr>
          <w:rFonts w:ascii="Times New Roman" w:hAnsi="Times New Roman" w:cs="Times New Roman"/>
          <w:sz w:val="22"/>
          <w:szCs w:val="22"/>
        </w:rPr>
      </w:pPr>
      <w:r>
        <w:rPr>
          <w:rFonts w:ascii="Times New Roman" w:hAnsi="Times New Roman" w:cs="Times New Roman"/>
          <w:sz w:val="22"/>
          <w:szCs w:val="22"/>
        </w:rPr>
        <w:t xml:space="preserve">El océano alberga una gran diversidad de flora y fauna. Esto se debe principalmente a que existen distintas condiciones de presión, temperatura, profundidad y luminosidad. Se estima que solo se conoce una cantidad pequeña de la totalidad de las especies existentes en el océano, ya que la exploración submarina es mucho más compleja que la exploración terrestre. </w:t>
      </w:r>
    </w:p>
    <w:p w14:paraId="3A80B27A" w14:textId="43521787" w:rsidR="00D03667" w:rsidRDefault="00297B96" w:rsidP="009D5FE4">
      <w:pPr>
        <w:pStyle w:val="Default"/>
        <w:tabs>
          <w:tab w:val="left" w:pos="6075"/>
          <w:tab w:val="right" w:pos="9690"/>
        </w:tabs>
        <w:rPr>
          <w:rFonts w:ascii="Times New Roman" w:hAnsi="Times New Roman" w:cs="Times New Roman"/>
          <w:sz w:val="22"/>
          <w:szCs w:val="22"/>
        </w:rPr>
      </w:pPr>
      <w:r>
        <w:rPr>
          <w:noProof/>
          <w:lang w:val="en-US"/>
        </w:rPr>
        <w:drawing>
          <wp:anchor distT="0" distB="0" distL="114300" distR="114300" simplePos="0" relativeHeight="251656192" behindDoc="0" locked="0" layoutInCell="1" allowOverlap="1" wp14:anchorId="0992CE4D" wp14:editId="4ECDAC26">
            <wp:simplePos x="0" y="0"/>
            <wp:positionH relativeFrom="column">
              <wp:posOffset>539115</wp:posOffset>
            </wp:positionH>
            <wp:positionV relativeFrom="paragraph">
              <wp:posOffset>317500</wp:posOffset>
            </wp:positionV>
            <wp:extent cx="6153150" cy="4181475"/>
            <wp:effectExtent l="0" t="0" r="0" b="0"/>
            <wp:wrapSquare wrapText="bothSides"/>
            <wp:docPr id="18" name="Imagen 14" descr="http://www.unicamp.br/fea/ortega/eco/esp/fig12_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http://www.unicamp.br/fea/ortega/eco/esp/fig12_0a.gif"/>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6153150" cy="4181475"/>
                    </a:xfrm>
                    <a:prstGeom prst="rect">
                      <a:avLst/>
                    </a:prstGeom>
                    <a:noFill/>
                  </pic:spPr>
                </pic:pic>
              </a:graphicData>
            </a:graphic>
            <wp14:sizeRelH relativeFrom="page">
              <wp14:pctWidth>0</wp14:pctWidth>
            </wp14:sizeRelH>
            <wp14:sizeRelV relativeFrom="page">
              <wp14:pctHeight>0</wp14:pctHeight>
            </wp14:sizeRelV>
          </wp:anchor>
        </w:drawing>
      </w:r>
    </w:p>
    <w:p w14:paraId="764BBD19" w14:textId="1A6E5878" w:rsidR="00D03667" w:rsidRDefault="00297B96" w:rsidP="009D5FE4">
      <w:pPr>
        <w:pStyle w:val="Default"/>
        <w:tabs>
          <w:tab w:val="left" w:pos="6075"/>
          <w:tab w:val="right" w:pos="9690"/>
        </w:tabs>
        <w:rPr>
          <w:rFonts w:ascii="Times New Roman" w:hAnsi="Times New Roman" w:cs="Times New Roman"/>
          <w:sz w:val="22"/>
          <w:szCs w:val="22"/>
        </w:rPr>
      </w:pPr>
      <w:r>
        <w:rPr>
          <w:noProof/>
          <w:lang w:val="en-US"/>
        </w:rPr>
        <mc:AlternateContent>
          <mc:Choice Requires="wps">
            <w:drawing>
              <wp:anchor distT="0" distB="0" distL="114300" distR="114300" simplePos="0" relativeHeight="251657216" behindDoc="0" locked="0" layoutInCell="1" allowOverlap="1" wp14:anchorId="6001158B" wp14:editId="7DB16B4D">
                <wp:simplePos x="0" y="0"/>
                <wp:positionH relativeFrom="column">
                  <wp:posOffset>-984885</wp:posOffset>
                </wp:positionH>
                <wp:positionV relativeFrom="paragraph">
                  <wp:posOffset>4445</wp:posOffset>
                </wp:positionV>
                <wp:extent cx="1524000" cy="2000250"/>
                <wp:effectExtent l="5715" t="13970" r="13335" b="5080"/>
                <wp:wrapNone/>
                <wp:docPr id="1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2000250"/>
                        </a:xfrm>
                        <a:prstGeom prst="roundRect">
                          <a:avLst>
                            <a:gd name="adj" fmla="val 16667"/>
                          </a:avLst>
                        </a:prstGeom>
                        <a:solidFill>
                          <a:srgbClr val="FFFFFF"/>
                        </a:solidFill>
                        <a:ln w="9525">
                          <a:solidFill>
                            <a:srgbClr val="000000"/>
                          </a:solidFill>
                          <a:round/>
                          <a:headEnd/>
                          <a:tailEnd/>
                        </a:ln>
                      </wps:spPr>
                      <wps:txbx>
                        <w:txbxContent>
                          <w:p w14:paraId="6168E1E5" w14:textId="77777777" w:rsidR="00D03667" w:rsidRPr="005026C1" w:rsidRDefault="00D03667">
                            <w:pPr>
                              <w:rPr>
                                <w:lang w:val="es-CL"/>
                              </w:rPr>
                            </w:pPr>
                            <w:r w:rsidRPr="005026C1">
                              <w:t>En las zonas fóticas se concentran la mayor diversidad de la flora y fauna oceánica. En ella se halla gran parte de los organismos productores y consumidores.</w:t>
                            </w:r>
                            <w:r>
                              <w:rPr>
                                <w:lang w:val="es-CL"/>
                              </w:rPr>
                              <w:t xml:space="preserve"> </w:t>
                            </w:r>
                            <w:r w:rsidRPr="005026C1">
                              <w:rPr>
                                <w:lang w:val="es-CL"/>
                              </w:rPr>
                              <w:t>Algunos</w:t>
                            </w:r>
                            <w:r>
                              <w:rPr>
                                <w:lang w:val="es-CL"/>
                              </w:rPr>
                              <w:t xml:space="preserve"> de ellos son: tiburón blanco, delfines, ballenas y tortugas marinas</w:t>
                            </w:r>
                            <w:r w:rsidRPr="005026C1">
                              <w:rPr>
                                <w:lang w:val="es-C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01158B" id="AutoShape 7" o:spid="_x0000_s1027" style="position:absolute;margin-left:-77.55pt;margin-top:.35pt;width:120pt;height:1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">
                <v:textbox>
                  <w:txbxContent>
                    <w:p w14:paraId="6168E1E5" w14:textId="77777777" w:rsidR="00D03667" w:rsidRPr="005026C1" w:rsidRDefault="00D03667">
                      <w:pPr>
                        <w:rPr>
                          <w:lang w:val="es-CL"/>
                        </w:rPr>
                      </w:pPr>
                      <w:r w:rsidRPr="005026C1">
                        <w:t>En las zonas fóticas se concentran la mayor diversidad de la flora y fauna oceánica. En ella se halla gran parte de los organismos productores y consumidores.</w:t>
                      </w:r>
                      <w:r>
                        <w:rPr>
                          <w:lang w:val="es-CL"/>
                        </w:rPr>
                        <w:t xml:space="preserve"> </w:t>
                      </w:r>
                      <w:r w:rsidRPr="005026C1">
                        <w:rPr>
                          <w:lang w:val="es-CL"/>
                        </w:rPr>
                        <w:t>Algunos</w:t>
                      </w:r>
                      <w:r>
                        <w:rPr>
                          <w:lang w:val="es-CL"/>
                        </w:rPr>
                        <w:t xml:space="preserve"> de ellos son: tiburón blanco, delfines, ballenas y tortugas marinas</w:t>
                      </w:r>
                      <w:r w:rsidRPr="005026C1">
                        <w:rPr>
                          <w:lang w:val="es-CL"/>
                        </w:rPr>
                        <w:t xml:space="preserve"> </w:t>
                      </w:r>
                    </w:p>
                  </w:txbxContent>
                </v:textbox>
              </v:roundrect>
            </w:pict>
          </mc:Fallback>
        </mc:AlternateContent>
      </w:r>
    </w:p>
    <w:p w14:paraId="52A24C8F" w14:textId="2CAF24C2" w:rsidR="00D03667" w:rsidRDefault="00297B96" w:rsidP="009D5FE4">
      <w:pPr>
        <w:pStyle w:val="Default"/>
        <w:tabs>
          <w:tab w:val="left" w:pos="6075"/>
          <w:tab w:val="right" w:pos="9690"/>
        </w:tabs>
        <w:rPr>
          <w:rFonts w:ascii="Times New Roman" w:hAnsi="Times New Roman" w:cs="Times New Roman"/>
          <w:sz w:val="22"/>
          <w:szCs w:val="22"/>
        </w:rPr>
      </w:pPr>
      <w:r>
        <w:rPr>
          <w:noProof/>
          <w:lang w:val="en-US"/>
        </w:rPr>
        <mc:AlternateContent>
          <mc:Choice Requires="wps">
            <w:drawing>
              <wp:anchor distT="0" distB="0" distL="114300" distR="114300" simplePos="0" relativeHeight="251662336" behindDoc="0" locked="0" layoutInCell="1" allowOverlap="1" wp14:anchorId="24A470D4" wp14:editId="686CB02A">
                <wp:simplePos x="0" y="0"/>
                <wp:positionH relativeFrom="column">
                  <wp:posOffset>1720215</wp:posOffset>
                </wp:positionH>
                <wp:positionV relativeFrom="paragraph">
                  <wp:posOffset>1043940</wp:posOffset>
                </wp:positionV>
                <wp:extent cx="1990725" cy="2085975"/>
                <wp:effectExtent l="5715" t="53340" r="51435" b="13335"/>
                <wp:wrapNone/>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90725" cy="2085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F6364E" id="_x0000_t32" coordsize="21600,21600" o:spt="32" o:oned="t" path="m,l21600,21600e" filled="f">
                <v:path arrowok="t" fillok="f" o:connecttype="none"/>
                <o:lock v:ext="edit" shapetype="t"/>
              </v:shapetype>
              <v:shape id="AutoShape 8" o:spid="_x0000_s1026" type="#_x0000_t32" style="position:absolute;margin-left:135.45pt;margin-top:82.2pt;width:156.75pt;height:164.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">
                <v:stroke endarrow="block"/>
              </v:shape>
            </w:pict>
          </mc:Fallback>
        </mc:AlternateContent>
      </w:r>
      <w:r>
        <w:rPr>
          <w:noProof/>
          <w:lang w:val="en-US"/>
        </w:rPr>
        <mc:AlternateContent>
          <mc:Choice Requires="wps">
            <w:drawing>
              <wp:anchor distT="0" distB="0" distL="114300" distR="114300" simplePos="0" relativeHeight="251661312" behindDoc="0" locked="0" layoutInCell="1" allowOverlap="1" wp14:anchorId="53894E1B" wp14:editId="2C41F5EA">
                <wp:simplePos x="0" y="0"/>
                <wp:positionH relativeFrom="column">
                  <wp:posOffset>662940</wp:posOffset>
                </wp:positionH>
                <wp:positionV relativeFrom="paragraph">
                  <wp:posOffset>739140</wp:posOffset>
                </wp:positionV>
                <wp:extent cx="1638300" cy="1352550"/>
                <wp:effectExtent l="5715" t="53340" r="51435" b="13335"/>
                <wp:wrapNone/>
                <wp:docPr id="1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38300" cy="1352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207606" id="AutoShape 9" o:spid="_x0000_s1026" type="#_x0000_t32" style="position:absolute;margin-left:52.2pt;margin-top:58.2pt;width:129pt;height:106.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">
                <v:stroke endarrow="block"/>
              </v:shape>
            </w:pict>
          </mc:Fallback>
        </mc:AlternateContent>
      </w:r>
      <w:r>
        <w:rPr>
          <w:noProof/>
          <w:lang w:val="en-US"/>
        </w:rPr>
        <mc:AlternateContent>
          <mc:Choice Requires="wps">
            <w:drawing>
              <wp:anchor distT="0" distB="0" distL="114300" distR="114300" simplePos="0" relativeHeight="251660288" behindDoc="0" locked="0" layoutInCell="1" allowOverlap="1" wp14:anchorId="55863A86" wp14:editId="4E357E49">
                <wp:simplePos x="0" y="0"/>
                <wp:positionH relativeFrom="column">
                  <wp:posOffset>-737235</wp:posOffset>
                </wp:positionH>
                <wp:positionV relativeFrom="paragraph">
                  <wp:posOffset>3891915</wp:posOffset>
                </wp:positionV>
                <wp:extent cx="3371850" cy="638175"/>
                <wp:effectExtent l="5715" t="5715" r="13335" b="13335"/>
                <wp:wrapNone/>
                <wp:docPr id="1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638175"/>
                        </a:xfrm>
                        <a:prstGeom prst="roundRect">
                          <a:avLst>
                            <a:gd name="adj" fmla="val 16667"/>
                          </a:avLst>
                        </a:prstGeom>
                        <a:solidFill>
                          <a:srgbClr val="FFFFFF"/>
                        </a:solidFill>
                        <a:ln w="9525">
                          <a:solidFill>
                            <a:srgbClr val="000000"/>
                          </a:solidFill>
                          <a:round/>
                          <a:headEnd/>
                          <a:tailEnd/>
                        </a:ln>
                      </wps:spPr>
                      <wps:txbx>
                        <w:txbxContent>
                          <w:p w14:paraId="492151DD" w14:textId="77777777" w:rsidR="00D03667" w:rsidRPr="005026C1" w:rsidRDefault="00D03667">
                            <w:pPr>
                              <w:rPr>
                                <w:lang w:val="es-CL"/>
                              </w:rPr>
                            </w:pPr>
                            <w:r>
                              <w:t>En las profundidades del océano, en donde prácticamente no llega luz del Sol, la mayoría de las especies que habitan son animales, como calamares, y peces de profundidad.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863A86" id="AutoShape 10" o:spid="_x0000_s1028" style="position:absolute;margin-left:-58.05pt;margin-top:306.45pt;width:265.5pt;height:5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">
                <v:textbox>
                  <w:txbxContent>
                    <w:p w14:paraId="492151DD" w14:textId="77777777" w:rsidR="00D03667" w:rsidRPr="005026C1" w:rsidRDefault="00D03667">
                      <w:pPr>
                        <w:rPr>
                          <w:lang w:val="es-CL"/>
                        </w:rPr>
                      </w:pPr>
                      <w:r>
                        <w:t>En las profundidades del océano, en donde prácticamente no llega luz del Sol, la mayoría de las especies que habitan son animales, como calamares, y peces de profundidad.</w:t>
                      </w:r>
                    </w:p>
                  </w:txbxContent>
                </v:textbox>
              </v:roundrect>
            </w:pict>
          </mc:Fallback>
        </mc:AlternateContent>
      </w:r>
      <w:r>
        <w:rPr>
          <w:noProof/>
          <w:lang w:val="en-US"/>
        </w:rPr>
        <mc:AlternateContent>
          <mc:Choice Requires="wps">
            <w:drawing>
              <wp:anchor distT="0" distB="0" distL="114300" distR="114300" simplePos="0" relativeHeight="251659264" behindDoc="0" locked="0" layoutInCell="1" allowOverlap="1" wp14:anchorId="198002EB" wp14:editId="3A7F9A89">
                <wp:simplePos x="0" y="0"/>
                <wp:positionH relativeFrom="column">
                  <wp:posOffset>-822960</wp:posOffset>
                </wp:positionH>
                <wp:positionV relativeFrom="paragraph">
                  <wp:posOffset>3129915</wp:posOffset>
                </wp:positionV>
                <wp:extent cx="2838450" cy="600075"/>
                <wp:effectExtent l="5715" t="5715" r="13335" b="13335"/>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600075"/>
                        </a:xfrm>
                        <a:prstGeom prst="roundRect">
                          <a:avLst>
                            <a:gd name="adj" fmla="val 16667"/>
                          </a:avLst>
                        </a:prstGeom>
                        <a:solidFill>
                          <a:srgbClr val="FFFFFF"/>
                        </a:solidFill>
                        <a:ln w="9525">
                          <a:solidFill>
                            <a:srgbClr val="000000"/>
                          </a:solidFill>
                          <a:round/>
                          <a:headEnd/>
                          <a:tailEnd/>
                        </a:ln>
                      </wps:spPr>
                      <wps:txbx>
                        <w:txbxContent>
                          <w:p w14:paraId="41CC3FD0" w14:textId="77777777" w:rsidR="00D03667" w:rsidRPr="005026C1" w:rsidRDefault="00D03667">
                            <w:pPr>
                              <w:rPr>
                                <w:lang w:val="es-CL"/>
                              </w:rPr>
                            </w:pPr>
                            <w:r>
                              <w:t>El zooplancton se halla principalmente en la zona fótica. Está constituido por protistas, larvas de moluscos, crustáceos y peces juveniles, entre otros.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8002EB" id="AutoShape 11" o:spid="_x0000_s1029" style="position:absolute;margin-left:-64.8pt;margin-top:246.45pt;width:223.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">
                <v:textbox>
                  <w:txbxContent>
                    <w:p w14:paraId="41CC3FD0" w14:textId="77777777" w:rsidR="00D03667" w:rsidRPr="005026C1" w:rsidRDefault="00D03667">
                      <w:pPr>
                        <w:rPr>
                          <w:lang w:val="es-CL"/>
                        </w:rPr>
                      </w:pPr>
                      <w:r>
                        <w:t>El zooplancton se halla principalmente en la zona fótica. Está constituido por protistas, larvas de moluscos, crustáceos y peces juveniles, entre otros.</w:t>
                      </w:r>
                    </w:p>
                  </w:txbxContent>
                </v:textbox>
              </v:roundrect>
            </w:pict>
          </mc:Fallback>
        </mc:AlternateContent>
      </w:r>
      <w:r>
        <w:rPr>
          <w:noProof/>
          <w:lang w:val="en-US"/>
        </w:rPr>
        <mc:AlternateContent>
          <mc:Choice Requires="wps">
            <w:drawing>
              <wp:anchor distT="0" distB="0" distL="114300" distR="114300" simplePos="0" relativeHeight="251658240" behindDoc="0" locked="0" layoutInCell="1" allowOverlap="1" wp14:anchorId="5EFCBBD9" wp14:editId="57BD718E">
                <wp:simplePos x="0" y="0"/>
                <wp:positionH relativeFrom="column">
                  <wp:posOffset>-984885</wp:posOffset>
                </wp:positionH>
                <wp:positionV relativeFrom="paragraph">
                  <wp:posOffset>2091690</wp:posOffset>
                </wp:positionV>
                <wp:extent cx="1762125" cy="771525"/>
                <wp:effectExtent l="5715" t="5715" r="13335" b="13335"/>
                <wp:wrapNone/>
                <wp:docPr id="1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771525"/>
                        </a:xfrm>
                        <a:prstGeom prst="roundRect">
                          <a:avLst>
                            <a:gd name="adj" fmla="val 16667"/>
                          </a:avLst>
                        </a:prstGeom>
                        <a:solidFill>
                          <a:srgbClr val="FFFFFF"/>
                        </a:solidFill>
                        <a:ln w="9525">
                          <a:solidFill>
                            <a:srgbClr val="000000"/>
                          </a:solidFill>
                          <a:round/>
                          <a:headEnd/>
                          <a:tailEnd/>
                        </a:ln>
                      </wps:spPr>
                      <wps:txbx>
                        <w:txbxContent>
                          <w:p w14:paraId="77794BEF" w14:textId="77777777" w:rsidR="00D03667" w:rsidRPr="005026C1" w:rsidRDefault="00D03667">
                            <w:pPr>
                              <w:rPr>
                                <w:lang w:val="es-CL"/>
                              </w:rPr>
                            </w:pPr>
                            <w:r>
                              <w:t xml:space="preserve">El fitoplancton se encuentra principalmente en la zona fótica. Son las cianobacterias </w:t>
                            </w:r>
                            <w:proofErr w:type="gramStart"/>
                            <w:r>
                              <w:t>( moneras</w:t>
                            </w:r>
                            <w:proofErr w:type="gramEnd"/>
                            <w:r>
                              <w:t xml:space="preserve"> )o algas( protistas)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FCBBD9" id="AutoShape 12" o:spid="_x0000_s1030" style="position:absolute;margin-left:-77.55pt;margin-top:164.7pt;width:138.75pt;height:6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">
                <v:textbox>
                  <w:txbxContent>
                    <w:p w14:paraId="77794BEF" w14:textId="77777777" w:rsidR="00D03667" w:rsidRPr="005026C1" w:rsidRDefault="00D03667">
                      <w:pPr>
                        <w:rPr>
                          <w:lang w:val="es-CL"/>
                        </w:rPr>
                      </w:pPr>
                      <w:r>
                        <w:t xml:space="preserve">El fitoplancton se encuentra principalmente en la zona fótica. Son las cianobacterias </w:t>
                      </w:r>
                      <w:proofErr w:type="gramStart"/>
                      <w:r>
                        <w:t>( moneras</w:t>
                      </w:r>
                      <w:proofErr w:type="gramEnd"/>
                      <w:r>
                        <w:t xml:space="preserve"> )o algas( protistas)</w:t>
                      </w:r>
                    </w:p>
                  </w:txbxContent>
                </v:textbox>
              </v:roundrect>
            </w:pict>
          </mc:Fallback>
        </mc:AlternateContent>
      </w:r>
      <w:r>
        <w:rPr>
          <w:noProof/>
          <w:lang w:val="en-US"/>
        </w:rPr>
        <mc:AlternateContent>
          <mc:Choice Requires="wps">
            <w:drawing>
              <wp:anchor distT="0" distB="0" distL="114300" distR="114300" simplePos="0" relativeHeight="251653120" behindDoc="0" locked="0" layoutInCell="1" allowOverlap="1" wp14:anchorId="20BF62CE" wp14:editId="42A6B153">
                <wp:simplePos x="0" y="0"/>
                <wp:positionH relativeFrom="column">
                  <wp:posOffset>3939540</wp:posOffset>
                </wp:positionH>
                <wp:positionV relativeFrom="paragraph">
                  <wp:posOffset>2948940</wp:posOffset>
                </wp:positionV>
                <wp:extent cx="2200275" cy="38100"/>
                <wp:effectExtent l="5715" t="5715" r="13335" b="13335"/>
                <wp:wrapNone/>
                <wp:docPr id="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0275" cy="38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17A2E3" id="AutoShape 13" o:spid="_x0000_s1026" type="#_x0000_t32" style="position:absolute;margin-left:310.2pt;margin-top:232.2pt;width:173.25pt;height:3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"/>
            </w:pict>
          </mc:Fallback>
        </mc:AlternateContent>
      </w:r>
      <w:r>
        <w:rPr>
          <w:noProof/>
          <w:lang w:val="en-US"/>
        </w:rPr>
        <mc:AlternateContent>
          <mc:Choice Requires="wps">
            <w:drawing>
              <wp:anchor distT="0" distB="0" distL="114300" distR="114300" simplePos="0" relativeHeight="251652096" behindDoc="0" locked="0" layoutInCell="1" allowOverlap="1" wp14:anchorId="693E2CAF" wp14:editId="29AFB78E">
                <wp:simplePos x="0" y="0"/>
                <wp:positionH relativeFrom="column">
                  <wp:posOffset>4453890</wp:posOffset>
                </wp:positionH>
                <wp:positionV relativeFrom="paragraph">
                  <wp:posOffset>4445</wp:posOffset>
                </wp:positionV>
                <wp:extent cx="0" cy="76200"/>
                <wp:effectExtent l="5715" t="13970" r="13335" b="5080"/>
                <wp:wrapNone/>
                <wp:docPr id="8"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2F6FDE" id="AutoShape 14" o:spid="_x0000_s1026" type="#_x0000_t32" style="position:absolute;margin-left:350.7pt;margin-top:.35pt;width:0;height: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"/>
            </w:pict>
          </mc:Fallback>
        </mc:AlternateContent>
      </w:r>
    </w:p>
    <w:p w14:paraId="375FFA1E" w14:textId="77777777" w:rsidR="00D03667" w:rsidRPr="0014600B" w:rsidRDefault="00D03667" w:rsidP="0014600B">
      <w:pPr>
        <w:rPr>
          <w:lang w:val="es-CL" w:eastAsia="en-US"/>
        </w:rPr>
      </w:pPr>
    </w:p>
    <w:p w14:paraId="780B2783" w14:textId="77777777" w:rsidR="00D03667" w:rsidRPr="0014600B" w:rsidRDefault="00D03667" w:rsidP="0014600B">
      <w:pPr>
        <w:rPr>
          <w:lang w:val="es-CL" w:eastAsia="en-US"/>
        </w:rPr>
      </w:pPr>
    </w:p>
    <w:p w14:paraId="5EF7CBE4" w14:textId="77777777" w:rsidR="00D03667" w:rsidRPr="0014600B" w:rsidRDefault="00D03667" w:rsidP="0014600B">
      <w:pPr>
        <w:rPr>
          <w:lang w:val="es-CL" w:eastAsia="en-US"/>
        </w:rPr>
      </w:pPr>
    </w:p>
    <w:p w14:paraId="6355DB0B" w14:textId="77777777" w:rsidR="00D03667" w:rsidRPr="0014600B" w:rsidRDefault="00D03667" w:rsidP="0014600B">
      <w:pPr>
        <w:rPr>
          <w:lang w:val="es-CL" w:eastAsia="en-US"/>
        </w:rPr>
      </w:pPr>
    </w:p>
    <w:p w14:paraId="6FC12071" w14:textId="77777777" w:rsidR="00D03667" w:rsidRPr="0014600B" w:rsidRDefault="00D03667" w:rsidP="0014600B">
      <w:pPr>
        <w:rPr>
          <w:lang w:val="es-CL" w:eastAsia="en-US"/>
        </w:rPr>
      </w:pPr>
    </w:p>
    <w:p w14:paraId="5F067B05" w14:textId="77777777" w:rsidR="00D03667" w:rsidRPr="0014600B" w:rsidRDefault="00D03667" w:rsidP="0014600B">
      <w:pPr>
        <w:rPr>
          <w:lang w:val="es-CL" w:eastAsia="en-US"/>
        </w:rPr>
      </w:pPr>
    </w:p>
    <w:p w14:paraId="16AA6548" w14:textId="77777777" w:rsidR="00D03667" w:rsidRPr="0014600B" w:rsidRDefault="00D03667" w:rsidP="0014600B">
      <w:pPr>
        <w:rPr>
          <w:lang w:val="es-CL" w:eastAsia="en-US"/>
        </w:rPr>
      </w:pPr>
    </w:p>
    <w:p w14:paraId="21FC354E" w14:textId="77777777" w:rsidR="00D03667" w:rsidRPr="0014600B" w:rsidRDefault="00D03667" w:rsidP="0014600B">
      <w:pPr>
        <w:rPr>
          <w:lang w:val="es-CL" w:eastAsia="en-US"/>
        </w:rPr>
      </w:pPr>
    </w:p>
    <w:p w14:paraId="6395A303" w14:textId="77777777" w:rsidR="00D03667" w:rsidRPr="0014600B" w:rsidRDefault="00D03667" w:rsidP="0014600B">
      <w:pPr>
        <w:rPr>
          <w:lang w:val="es-CL" w:eastAsia="en-US"/>
        </w:rPr>
      </w:pPr>
    </w:p>
    <w:p w14:paraId="7E9B9456" w14:textId="77777777" w:rsidR="00D03667" w:rsidRPr="0014600B" w:rsidRDefault="00D03667" w:rsidP="0014600B">
      <w:pPr>
        <w:rPr>
          <w:lang w:val="es-CL" w:eastAsia="en-US"/>
        </w:rPr>
      </w:pPr>
    </w:p>
    <w:p w14:paraId="319696D0" w14:textId="77777777" w:rsidR="00D03667" w:rsidRPr="0014600B" w:rsidRDefault="00D03667" w:rsidP="0014600B">
      <w:pPr>
        <w:rPr>
          <w:lang w:val="es-CL" w:eastAsia="en-US"/>
        </w:rPr>
      </w:pPr>
    </w:p>
    <w:p w14:paraId="79246EDE" w14:textId="77777777" w:rsidR="00D03667" w:rsidRPr="0014600B" w:rsidRDefault="00D03667" w:rsidP="0014600B">
      <w:pPr>
        <w:rPr>
          <w:lang w:val="es-CL" w:eastAsia="en-US"/>
        </w:rPr>
      </w:pPr>
    </w:p>
    <w:p w14:paraId="05BE3B87" w14:textId="77777777" w:rsidR="00D03667" w:rsidRPr="0014600B" w:rsidRDefault="00D03667" w:rsidP="0014600B">
      <w:pPr>
        <w:rPr>
          <w:lang w:val="es-CL" w:eastAsia="en-US"/>
        </w:rPr>
      </w:pPr>
    </w:p>
    <w:p w14:paraId="6DFE6DB3" w14:textId="77777777" w:rsidR="00D03667" w:rsidRPr="0014600B" w:rsidRDefault="00D03667" w:rsidP="0014600B">
      <w:pPr>
        <w:rPr>
          <w:lang w:val="es-CL" w:eastAsia="en-US"/>
        </w:rPr>
      </w:pPr>
    </w:p>
    <w:p w14:paraId="54C36D0E" w14:textId="77777777" w:rsidR="00D03667" w:rsidRPr="0014600B" w:rsidRDefault="00D03667" w:rsidP="0014600B">
      <w:pPr>
        <w:rPr>
          <w:lang w:val="es-CL" w:eastAsia="en-US"/>
        </w:rPr>
      </w:pPr>
    </w:p>
    <w:p w14:paraId="683B83D5" w14:textId="77777777" w:rsidR="00D03667" w:rsidRPr="0014600B" w:rsidRDefault="00D03667" w:rsidP="0014600B">
      <w:pPr>
        <w:rPr>
          <w:lang w:val="es-CL" w:eastAsia="en-US"/>
        </w:rPr>
      </w:pPr>
    </w:p>
    <w:p w14:paraId="4E3D62BC" w14:textId="77777777" w:rsidR="00D03667" w:rsidRPr="0014600B" w:rsidRDefault="00D03667" w:rsidP="0014600B">
      <w:pPr>
        <w:rPr>
          <w:lang w:val="es-CL" w:eastAsia="en-US"/>
        </w:rPr>
      </w:pPr>
    </w:p>
    <w:p w14:paraId="2401B6C4" w14:textId="77777777" w:rsidR="00D03667" w:rsidRPr="0014600B" w:rsidRDefault="00D03667" w:rsidP="0014600B">
      <w:pPr>
        <w:rPr>
          <w:lang w:val="es-CL" w:eastAsia="en-US"/>
        </w:rPr>
      </w:pPr>
    </w:p>
    <w:p w14:paraId="70CD4954" w14:textId="77777777" w:rsidR="00D03667" w:rsidRPr="0014600B" w:rsidRDefault="00D03667" w:rsidP="0014600B">
      <w:pPr>
        <w:rPr>
          <w:lang w:val="es-CL" w:eastAsia="en-US"/>
        </w:rPr>
      </w:pPr>
    </w:p>
    <w:p w14:paraId="0E830A57" w14:textId="77777777" w:rsidR="00D03667" w:rsidRPr="0014600B" w:rsidRDefault="00D03667" w:rsidP="0014600B">
      <w:pPr>
        <w:rPr>
          <w:lang w:val="es-CL" w:eastAsia="en-US"/>
        </w:rPr>
      </w:pPr>
    </w:p>
    <w:p w14:paraId="54305198" w14:textId="77777777" w:rsidR="00D03667" w:rsidRPr="0014600B" w:rsidRDefault="00D03667" w:rsidP="0014600B">
      <w:pPr>
        <w:rPr>
          <w:lang w:val="es-CL" w:eastAsia="en-US"/>
        </w:rPr>
      </w:pPr>
    </w:p>
    <w:p w14:paraId="5CB71194" w14:textId="77777777" w:rsidR="00D03667" w:rsidRPr="0014600B" w:rsidRDefault="00D03667" w:rsidP="0014600B">
      <w:pPr>
        <w:rPr>
          <w:lang w:val="es-CL" w:eastAsia="en-US"/>
        </w:rPr>
      </w:pPr>
    </w:p>
    <w:p w14:paraId="762A410A" w14:textId="77777777" w:rsidR="00D03667" w:rsidRPr="0014600B" w:rsidRDefault="00D03667" w:rsidP="0014600B">
      <w:pPr>
        <w:rPr>
          <w:lang w:val="es-CL" w:eastAsia="en-US"/>
        </w:rPr>
      </w:pPr>
    </w:p>
    <w:p w14:paraId="4E0E1A83" w14:textId="77777777" w:rsidR="00D03667" w:rsidRPr="0014600B" w:rsidRDefault="00D03667" w:rsidP="0014600B">
      <w:pPr>
        <w:rPr>
          <w:lang w:val="es-CL" w:eastAsia="en-US"/>
        </w:rPr>
      </w:pPr>
    </w:p>
    <w:p w14:paraId="0E1BF36D" w14:textId="77777777" w:rsidR="00D03667" w:rsidRPr="0014600B" w:rsidRDefault="00D03667" w:rsidP="0014600B">
      <w:pPr>
        <w:rPr>
          <w:lang w:val="es-CL" w:eastAsia="en-US"/>
        </w:rPr>
      </w:pPr>
    </w:p>
    <w:p w14:paraId="61565C49" w14:textId="77777777" w:rsidR="00D03667" w:rsidRPr="0014600B" w:rsidRDefault="00D03667" w:rsidP="0014600B">
      <w:pPr>
        <w:rPr>
          <w:lang w:val="es-CL" w:eastAsia="en-US"/>
        </w:rPr>
      </w:pPr>
    </w:p>
    <w:p w14:paraId="491F457E" w14:textId="77777777" w:rsidR="00D03667" w:rsidRPr="0014600B" w:rsidRDefault="00D03667" w:rsidP="0014600B">
      <w:pPr>
        <w:rPr>
          <w:lang w:val="es-CL" w:eastAsia="en-US"/>
        </w:rPr>
      </w:pPr>
    </w:p>
    <w:p w14:paraId="4FB9DEF8" w14:textId="77777777" w:rsidR="00D03667" w:rsidRPr="0014600B" w:rsidRDefault="00D03667" w:rsidP="0014600B">
      <w:pPr>
        <w:rPr>
          <w:lang w:val="es-CL" w:eastAsia="en-US"/>
        </w:rPr>
      </w:pPr>
    </w:p>
    <w:p w14:paraId="28ABB506" w14:textId="77777777" w:rsidR="00D03667" w:rsidRDefault="00D03667" w:rsidP="0014600B">
      <w:pPr>
        <w:rPr>
          <w:lang w:val="es-CL" w:eastAsia="en-US"/>
        </w:rPr>
      </w:pPr>
    </w:p>
    <w:p w14:paraId="5E4C745B" w14:textId="77777777" w:rsidR="00D03667" w:rsidRPr="0014600B" w:rsidRDefault="00D03667" w:rsidP="0014600B">
      <w:pPr>
        <w:rPr>
          <w:lang w:val="es-CL" w:eastAsia="en-US"/>
        </w:rPr>
      </w:pPr>
    </w:p>
    <w:p w14:paraId="3618A458" w14:textId="77777777" w:rsidR="00D03667" w:rsidRDefault="00D03667" w:rsidP="0014600B">
      <w:pPr>
        <w:rPr>
          <w:lang w:val="es-CL" w:eastAsia="en-US"/>
        </w:rPr>
      </w:pPr>
    </w:p>
    <w:p w14:paraId="6A65A346" w14:textId="77777777" w:rsidR="00D03667" w:rsidRDefault="00D03667" w:rsidP="0014600B">
      <w:pPr>
        <w:tabs>
          <w:tab w:val="left" w:pos="1755"/>
        </w:tabs>
        <w:rPr>
          <w:sz w:val="22"/>
          <w:szCs w:val="22"/>
          <w:lang w:val="es-CL" w:eastAsia="en-US"/>
        </w:rPr>
      </w:pPr>
      <w:r>
        <w:rPr>
          <w:sz w:val="22"/>
          <w:szCs w:val="22"/>
          <w:lang w:val="es-CL" w:eastAsia="en-US"/>
        </w:rPr>
        <w:t>La biodiversidad marina es un indicador de cualquier variación de las condiciones ambientales, de ahí la importancia de estudiarla. Así, los residuos contaminantes, aunque sean vertidos a la atmósfera, a la tierra o a los desagües, llegan al mar de una u otra forma.</w:t>
      </w:r>
    </w:p>
    <w:p w14:paraId="5835B66E" w14:textId="77777777" w:rsidR="00D03667" w:rsidRDefault="00D03667" w:rsidP="0014600B">
      <w:pPr>
        <w:tabs>
          <w:tab w:val="left" w:pos="1755"/>
        </w:tabs>
        <w:rPr>
          <w:sz w:val="22"/>
          <w:szCs w:val="22"/>
          <w:lang w:val="es-CL" w:eastAsia="en-US"/>
        </w:rPr>
      </w:pPr>
    </w:p>
    <w:p w14:paraId="1FA4796C" w14:textId="77777777" w:rsidR="00D03667" w:rsidRDefault="00D03667" w:rsidP="0014600B">
      <w:pPr>
        <w:tabs>
          <w:tab w:val="left" w:pos="1755"/>
        </w:tabs>
        <w:rPr>
          <w:sz w:val="22"/>
          <w:szCs w:val="22"/>
          <w:lang w:val="es-CL" w:eastAsia="en-US"/>
        </w:rPr>
      </w:pPr>
    </w:p>
    <w:p w14:paraId="3D226620" w14:textId="77777777" w:rsidR="00D03667" w:rsidRDefault="00D03667" w:rsidP="00073844">
      <w:pPr>
        <w:tabs>
          <w:tab w:val="left" w:pos="1755"/>
        </w:tabs>
        <w:jc w:val="center"/>
        <w:rPr>
          <w:b/>
          <w:sz w:val="22"/>
          <w:szCs w:val="22"/>
          <w:lang w:val="es-CL" w:eastAsia="en-US"/>
        </w:rPr>
      </w:pPr>
      <w:r>
        <w:rPr>
          <w:b/>
          <w:sz w:val="22"/>
          <w:szCs w:val="22"/>
          <w:lang w:val="es-CL" w:eastAsia="en-US"/>
        </w:rPr>
        <w:t>Características de los lagos</w:t>
      </w:r>
    </w:p>
    <w:p w14:paraId="6BB49C62" w14:textId="77777777" w:rsidR="00D03667" w:rsidRDefault="00D03667" w:rsidP="00073844">
      <w:pPr>
        <w:tabs>
          <w:tab w:val="left" w:pos="1755"/>
        </w:tabs>
        <w:jc w:val="center"/>
        <w:rPr>
          <w:b/>
          <w:sz w:val="22"/>
          <w:szCs w:val="22"/>
          <w:lang w:val="es-CL" w:eastAsia="en-US"/>
        </w:rPr>
      </w:pPr>
    </w:p>
    <w:p w14:paraId="42A5BF24" w14:textId="77777777" w:rsidR="009B5A7A" w:rsidRDefault="00D03667" w:rsidP="009B5A7A">
      <w:pPr>
        <w:tabs>
          <w:tab w:val="left" w:pos="1755"/>
        </w:tabs>
        <w:rPr>
          <w:sz w:val="22"/>
          <w:szCs w:val="22"/>
          <w:lang w:val="es-CL" w:eastAsia="en-US"/>
        </w:rPr>
      </w:pPr>
      <w:r>
        <w:rPr>
          <w:sz w:val="22"/>
          <w:szCs w:val="22"/>
          <w:lang w:val="es-CL" w:eastAsia="en-US"/>
        </w:rPr>
        <w:t>Observa las siguientes imágenes. ¿Cómo crees que pudieron originarse los lagos mostrados en las imágenes</w:t>
      </w:r>
    </w:p>
    <w:p w14:paraId="59080798" w14:textId="77777777" w:rsidR="009B5A7A" w:rsidRDefault="009B5A7A" w:rsidP="009B5A7A">
      <w:pPr>
        <w:tabs>
          <w:tab w:val="left" w:pos="1755"/>
        </w:tabs>
        <w:rPr>
          <w:sz w:val="22"/>
          <w:szCs w:val="22"/>
          <w:lang w:val="es-CL" w:eastAsia="en-US"/>
        </w:rPr>
      </w:pPr>
    </w:p>
    <w:p w14:paraId="4FFCFA7F" w14:textId="77777777" w:rsidR="009B5A7A" w:rsidRDefault="009B5A7A" w:rsidP="009B5A7A">
      <w:pPr>
        <w:tabs>
          <w:tab w:val="left" w:pos="1755"/>
        </w:tabs>
        <w:rPr>
          <w:sz w:val="22"/>
          <w:szCs w:val="22"/>
          <w:lang w:val="es-CL" w:eastAsia="en-US"/>
        </w:rPr>
      </w:pPr>
    </w:p>
    <w:p w14:paraId="5B45EA22" w14:textId="52B2D00E" w:rsidR="00D03667" w:rsidRPr="009B5A7A" w:rsidRDefault="009B5A7A" w:rsidP="009B5A7A">
      <w:pPr>
        <w:tabs>
          <w:tab w:val="left" w:pos="1755"/>
        </w:tabs>
        <w:rPr>
          <w:sz w:val="22"/>
          <w:szCs w:val="22"/>
          <w:lang w:val="es-CL" w:eastAsia="en-US"/>
        </w:rPr>
      </w:pPr>
      <w:r>
        <w:rPr>
          <w:noProof/>
          <w:lang w:val="en-US" w:eastAsia="en-US"/>
        </w:rPr>
        <w:drawing>
          <wp:anchor distT="0" distB="0" distL="114300" distR="114300" simplePos="0" relativeHeight="251663360" behindDoc="0" locked="0" layoutInCell="1" allowOverlap="1" wp14:anchorId="11452A17" wp14:editId="6C5BF8A5">
            <wp:simplePos x="0" y="0"/>
            <wp:positionH relativeFrom="column">
              <wp:posOffset>-832485</wp:posOffset>
            </wp:positionH>
            <wp:positionV relativeFrom="paragraph">
              <wp:posOffset>292735</wp:posOffset>
            </wp:positionV>
            <wp:extent cx="3129915" cy="2028825"/>
            <wp:effectExtent l="0" t="0" r="0" b="9525"/>
            <wp:wrapSquare wrapText="bothSides"/>
            <wp:docPr id="15" name="Imagen 20" descr="http://www.chile.travel/images/stories/glaciar_g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http://www.chile.travel/images/stories/glaciar_grey.jpg"/>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3129915" cy="2028825"/>
                    </a:xfrm>
                    <a:prstGeom prst="rect">
                      <a:avLst/>
                    </a:prstGeom>
                    <a:noFill/>
                  </pic:spPr>
                </pic:pic>
              </a:graphicData>
            </a:graphic>
            <wp14:sizeRelH relativeFrom="page">
              <wp14:pctWidth>0</wp14:pctWidth>
            </wp14:sizeRelH>
            <wp14:sizeRelV relativeFrom="page">
              <wp14:pctHeight>0</wp14:pctHeight>
            </wp14:sizeRelV>
          </wp:anchor>
        </w:drawing>
      </w:r>
      <w:r>
        <w:rPr>
          <w:sz w:val="22"/>
          <w:szCs w:val="22"/>
          <w:lang w:val="es-CL" w:eastAsia="en-US"/>
        </w:rPr>
        <w:t xml:space="preserve">Lago glacial (Lago Grey)                                                     </w:t>
      </w:r>
    </w:p>
    <w:p w14:paraId="2433F637" w14:textId="3BAE0203" w:rsidR="00D03667" w:rsidRDefault="00297B96" w:rsidP="00073844">
      <w:pPr>
        <w:tabs>
          <w:tab w:val="left" w:pos="1755"/>
        </w:tabs>
        <w:jc w:val="center"/>
        <w:rPr>
          <w:b/>
          <w:sz w:val="22"/>
          <w:szCs w:val="22"/>
          <w:lang w:val="es-CL" w:eastAsia="en-US"/>
        </w:rPr>
      </w:pPr>
      <w:r>
        <w:rPr>
          <w:noProof/>
          <w:lang w:val="en-US" w:eastAsia="en-US"/>
        </w:rPr>
        <w:drawing>
          <wp:inline distT="0" distB="0" distL="0" distR="0" wp14:anchorId="256C7924" wp14:editId="0287ED91">
            <wp:extent cx="2800350" cy="2001403"/>
            <wp:effectExtent l="0" t="0" r="0" b="0"/>
            <wp:docPr id="4" name="Imagen 23" descr="http://woices.s3.amazonaws.com/audio_photos/36384/c2bcc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http://woices.s3.amazonaws.com/audio_photos/36384/c2bcc052.jpg"/>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2809083" cy="2007645"/>
                    </a:xfrm>
                    <a:prstGeom prst="rect">
                      <a:avLst/>
                    </a:prstGeom>
                    <a:noFill/>
                    <a:ln>
                      <a:noFill/>
                    </a:ln>
                  </pic:spPr>
                </pic:pic>
              </a:graphicData>
            </a:graphic>
          </wp:inline>
        </w:drawing>
      </w:r>
    </w:p>
    <w:p w14:paraId="787969FA" w14:textId="77777777" w:rsidR="00D03667" w:rsidRDefault="00D03667" w:rsidP="00073844">
      <w:pPr>
        <w:rPr>
          <w:sz w:val="22"/>
          <w:szCs w:val="22"/>
          <w:lang w:val="es-CL" w:eastAsia="en-US"/>
        </w:rPr>
      </w:pPr>
    </w:p>
    <w:p w14:paraId="64E39F64" w14:textId="7E9D59E5" w:rsidR="00D03667" w:rsidRDefault="009B5A7A" w:rsidP="00073844">
      <w:pPr>
        <w:rPr>
          <w:sz w:val="22"/>
          <w:szCs w:val="22"/>
          <w:lang w:val="es-CL" w:eastAsia="en-US"/>
        </w:rPr>
      </w:pPr>
      <w:r>
        <w:rPr>
          <w:sz w:val="22"/>
          <w:szCs w:val="22"/>
          <w:lang w:val="es-CL" w:eastAsia="en-US"/>
        </w:rPr>
        <w:t xml:space="preserve">                               </w:t>
      </w:r>
      <w:r w:rsidR="00D03667">
        <w:rPr>
          <w:sz w:val="22"/>
          <w:szCs w:val="22"/>
          <w:lang w:val="es-CL" w:eastAsia="en-US"/>
        </w:rPr>
        <w:t>Lago tectónico (Lago Llanquihue)</w:t>
      </w:r>
    </w:p>
    <w:p w14:paraId="0B66BE09" w14:textId="77777777" w:rsidR="00D03667" w:rsidRDefault="00D03667" w:rsidP="00073844">
      <w:pPr>
        <w:rPr>
          <w:sz w:val="22"/>
          <w:szCs w:val="22"/>
          <w:lang w:val="es-CL" w:eastAsia="en-US"/>
        </w:rPr>
      </w:pPr>
    </w:p>
    <w:p w14:paraId="7F9518A9" w14:textId="77777777" w:rsidR="00D03667" w:rsidRDefault="00D03667" w:rsidP="00073844">
      <w:pPr>
        <w:rPr>
          <w:sz w:val="22"/>
          <w:szCs w:val="22"/>
          <w:lang w:val="es-CL" w:eastAsia="en-US"/>
        </w:rPr>
      </w:pPr>
    </w:p>
    <w:p w14:paraId="15E010D8" w14:textId="09993ECC" w:rsidR="00D03667" w:rsidRDefault="00D03667" w:rsidP="00073844">
      <w:pPr>
        <w:rPr>
          <w:sz w:val="22"/>
          <w:szCs w:val="22"/>
          <w:lang w:val="es-CL" w:eastAsia="en-US"/>
        </w:rPr>
      </w:pPr>
      <w:r>
        <w:rPr>
          <w:sz w:val="22"/>
          <w:szCs w:val="22"/>
          <w:lang w:val="es-CL" w:eastAsia="en-US"/>
        </w:rPr>
        <w:lastRenderedPageBreak/>
        <w:t xml:space="preserve">Muchas de las características de los océanos, como la variación de la presión, la temperatura y la </w:t>
      </w:r>
      <w:proofErr w:type="gramStart"/>
      <w:r>
        <w:rPr>
          <w:sz w:val="22"/>
          <w:szCs w:val="22"/>
          <w:lang w:val="es-CL" w:eastAsia="en-US"/>
        </w:rPr>
        <w:t>luminosidad,</w:t>
      </w:r>
      <w:proofErr w:type="gramEnd"/>
      <w:r>
        <w:rPr>
          <w:sz w:val="22"/>
          <w:szCs w:val="22"/>
          <w:lang w:val="es-CL" w:eastAsia="en-US"/>
        </w:rPr>
        <w:t xml:space="preserve"> se manifiestan de igual manera en los lagos.</w:t>
      </w:r>
    </w:p>
    <w:p w14:paraId="4FF2F546" w14:textId="77777777" w:rsidR="00D03667" w:rsidRDefault="00D03667" w:rsidP="00073844">
      <w:pPr>
        <w:rPr>
          <w:sz w:val="22"/>
          <w:szCs w:val="22"/>
          <w:lang w:val="es-CL" w:eastAsia="en-US"/>
        </w:rPr>
      </w:pPr>
    </w:p>
    <w:p w14:paraId="36B87139" w14:textId="7BF149AD" w:rsidR="00D03667" w:rsidRDefault="00D03667" w:rsidP="00073844">
      <w:pPr>
        <w:rPr>
          <w:b/>
          <w:sz w:val="22"/>
          <w:szCs w:val="22"/>
          <w:lang w:val="es-CL" w:eastAsia="en-US"/>
        </w:rPr>
      </w:pPr>
      <w:r>
        <w:rPr>
          <w:sz w:val="22"/>
          <w:szCs w:val="22"/>
          <w:lang w:val="es-CL" w:eastAsia="en-US"/>
        </w:rPr>
        <w:t xml:space="preserve">Un lago se forma a partir de múltiples procesos geológicos; por ejemplo, como resultado del cráter dejado de un volcán, por estancamiento natural de un río, por la reducción en el nivel del mar, a partir de la acumulación de sedimento (arena y pequeñas rocas) arrastrado por un río e incluso creado por la acción del ser humano. Muchos de los lagos presentes en nuestro país han sido generados principalmente mediante procesos tectónicos </w:t>
      </w:r>
      <w:r w:rsidR="009B5A7A">
        <w:rPr>
          <w:sz w:val="22"/>
          <w:szCs w:val="22"/>
          <w:lang w:val="es-CL" w:eastAsia="en-US"/>
        </w:rPr>
        <w:t>(movimiento</w:t>
      </w:r>
      <w:r>
        <w:rPr>
          <w:sz w:val="22"/>
          <w:szCs w:val="22"/>
          <w:lang w:val="es-CL" w:eastAsia="en-US"/>
        </w:rPr>
        <w:t xml:space="preserve"> de la corteza de la Tierra que producen hundimientos y elevaciones de su superficie), que forman un </w:t>
      </w:r>
      <w:r w:rsidRPr="00224FCA">
        <w:rPr>
          <w:b/>
          <w:sz w:val="22"/>
          <w:szCs w:val="22"/>
          <w:lang w:val="es-CL" w:eastAsia="en-US"/>
        </w:rPr>
        <w:t>lago</w:t>
      </w:r>
      <w:r>
        <w:rPr>
          <w:sz w:val="22"/>
          <w:szCs w:val="22"/>
          <w:lang w:val="es-CL" w:eastAsia="en-US"/>
        </w:rPr>
        <w:t xml:space="preserve"> </w:t>
      </w:r>
      <w:r>
        <w:rPr>
          <w:b/>
          <w:sz w:val="22"/>
          <w:szCs w:val="22"/>
          <w:lang w:val="es-CL" w:eastAsia="en-US"/>
        </w:rPr>
        <w:t xml:space="preserve">tectónico </w:t>
      </w:r>
      <w:r>
        <w:rPr>
          <w:sz w:val="22"/>
          <w:szCs w:val="22"/>
          <w:lang w:val="es-CL" w:eastAsia="en-US"/>
        </w:rPr>
        <w:t xml:space="preserve">y otros como resultado de la erosión producida por los glaciares, lo que origina un </w:t>
      </w:r>
      <w:r>
        <w:rPr>
          <w:b/>
          <w:sz w:val="22"/>
          <w:szCs w:val="22"/>
          <w:lang w:val="es-CL" w:eastAsia="en-US"/>
        </w:rPr>
        <w:t>lago glaciar.</w:t>
      </w:r>
    </w:p>
    <w:p w14:paraId="5CDC55AC" w14:textId="77777777" w:rsidR="00D03667" w:rsidRDefault="00D03667" w:rsidP="00073844">
      <w:pPr>
        <w:rPr>
          <w:b/>
          <w:sz w:val="22"/>
          <w:szCs w:val="22"/>
          <w:lang w:val="es-CL" w:eastAsia="en-US"/>
        </w:rPr>
      </w:pPr>
    </w:p>
    <w:p w14:paraId="0BCF89A5" w14:textId="77777777" w:rsidR="00D03667" w:rsidRDefault="00D03667" w:rsidP="00073844">
      <w:pPr>
        <w:rPr>
          <w:b/>
          <w:sz w:val="22"/>
          <w:szCs w:val="22"/>
          <w:lang w:val="es-CL" w:eastAsia="en-US"/>
        </w:rPr>
      </w:pPr>
      <w:r>
        <w:rPr>
          <w:sz w:val="22"/>
          <w:szCs w:val="22"/>
          <w:lang w:val="es-CL" w:eastAsia="en-US"/>
        </w:rPr>
        <w:t xml:space="preserve">Luego de su formación, un lago puede mantener un nivel relativamente estable en la cantidad de agua contiene. Esto se debe a que es alimentado por varios ríos y / o por las precipitaciones. A su vez, el agua del lago se drena mediante uno o más cauces. Este proceso se conoce como </w:t>
      </w:r>
      <w:r>
        <w:rPr>
          <w:b/>
          <w:sz w:val="22"/>
          <w:szCs w:val="22"/>
          <w:lang w:val="es-CL" w:eastAsia="en-US"/>
        </w:rPr>
        <w:t>equilibrio hídrico.</w:t>
      </w:r>
    </w:p>
    <w:p w14:paraId="33E03078" w14:textId="77777777" w:rsidR="00D03667" w:rsidRDefault="00D03667" w:rsidP="00073844">
      <w:pPr>
        <w:rPr>
          <w:b/>
          <w:sz w:val="22"/>
          <w:szCs w:val="22"/>
          <w:lang w:val="es-CL" w:eastAsia="en-US"/>
        </w:rPr>
      </w:pPr>
    </w:p>
    <w:p w14:paraId="3AB047E8" w14:textId="77777777" w:rsidR="00D03667" w:rsidRDefault="00D03667" w:rsidP="00073844">
      <w:pPr>
        <w:rPr>
          <w:sz w:val="22"/>
          <w:szCs w:val="22"/>
          <w:lang w:val="es-CL" w:eastAsia="en-US"/>
        </w:rPr>
      </w:pPr>
      <w:r>
        <w:rPr>
          <w:sz w:val="22"/>
          <w:szCs w:val="22"/>
          <w:lang w:val="es-CL" w:eastAsia="en-US"/>
        </w:rPr>
        <w:t>Para clasificar a un lago se puede utilizar diferentes criterios, como el proceso de su formación, el modo de circulación de sus aguas, su salinidad, etc.</w:t>
      </w:r>
    </w:p>
    <w:p w14:paraId="17C360BB" w14:textId="77777777" w:rsidR="00D03667" w:rsidRDefault="00D03667" w:rsidP="00073844">
      <w:pPr>
        <w:rPr>
          <w:sz w:val="22"/>
          <w:szCs w:val="22"/>
          <w:lang w:val="es-CL" w:eastAsia="en-US"/>
        </w:rPr>
      </w:pPr>
    </w:p>
    <w:p w14:paraId="4B140EAE" w14:textId="77777777" w:rsidR="002D03CE" w:rsidRDefault="002D03CE" w:rsidP="00F317B1">
      <w:pPr>
        <w:jc w:val="center"/>
        <w:rPr>
          <w:b/>
          <w:sz w:val="22"/>
          <w:szCs w:val="22"/>
          <w:lang w:val="es-CL" w:eastAsia="en-US"/>
        </w:rPr>
      </w:pPr>
    </w:p>
    <w:p w14:paraId="3D62AA6B" w14:textId="725A339E" w:rsidR="00D03667" w:rsidRDefault="00D03667" w:rsidP="00F317B1">
      <w:pPr>
        <w:jc w:val="center"/>
        <w:rPr>
          <w:b/>
          <w:sz w:val="22"/>
          <w:szCs w:val="22"/>
          <w:lang w:val="es-CL" w:eastAsia="en-US"/>
        </w:rPr>
      </w:pPr>
      <w:r>
        <w:rPr>
          <w:b/>
          <w:sz w:val="22"/>
          <w:szCs w:val="22"/>
          <w:lang w:val="es-CL" w:eastAsia="en-US"/>
        </w:rPr>
        <w:t>Diversidad de flora y fauna en los lagos</w:t>
      </w:r>
    </w:p>
    <w:p w14:paraId="097B21B9" w14:textId="53C96A48" w:rsidR="002D03CE" w:rsidRDefault="002D03CE" w:rsidP="00F317B1">
      <w:pPr>
        <w:jc w:val="center"/>
        <w:rPr>
          <w:b/>
          <w:sz w:val="22"/>
          <w:szCs w:val="22"/>
          <w:lang w:val="es-CL" w:eastAsia="en-US"/>
        </w:rPr>
      </w:pPr>
    </w:p>
    <w:p w14:paraId="70FF2F35" w14:textId="08C30968" w:rsidR="002D03CE" w:rsidRDefault="002D03CE" w:rsidP="00F317B1">
      <w:pPr>
        <w:jc w:val="center"/>
        <w:rPr>
          <w:b/>
          <w:sz w:val="22"/>
          <w:szCs w:val="22"/>
          <w:lang w:val="es-CL" w:eastAsia="en-US"/>
        </w:rPr>
      </w:pPr>
    </w:p>
    <w:p w14:paraId="3D4C85B7" w14:textId="77777777" w:rsidR="002D03CE" w:rsidRDefault="002D03CE" w:rsidP="00F317B1">
      <w:pPr>
        <w:jc w:val="center"/>
        <w:rPr>
          <w:b/>
          <w:sz w:val="22"/>
          <w:szCs w:val="22"/>
          <w:lang w:val="es-CL" w:eastAsia="en-US"/>
        </w:rPr>
      </w:pPr>
    </w:p>
    <w:p w14:paraId="0D30A576" w14:textId="2D0D2DCB" w:rsidR="00D03667" w:rsidRDefault="00297B96" w:rsidP="00F317B1">
      <w:pPr>
        <w:rPr>
          <w:sz w:val="22"/>
          <w:szCs w:val="22"/>
          <w:lang w:val="es-CL" w:eastAsia="en-US"/>
        </w:rPr>
      </w:pPr>
      <w:r>
        <w:rPr>
          <w:noProof/>
          <w:lang w:val="en-US" w:eastAsia="en-US"/>
        </w:rPr>
        <w:drawing>
          <wp:anchor distT="0" distB="0" distL="114300" distR="114300" simplePos="0" relativeHeight="251664384" behindDoc="0" locked="0" layoutInCell="1" allowOverlap="1" wp14:anchorId="4D702A2D" wp14:editId="279C2A3D">
            <wp:simplePos x="0" y="0"/>
            <wp:positionH relativeFrom="column">
              <wp:posOffset>3844290</wp:posOffset>
            </wp:positionH>
            <wp:positionV relativeFrom="paragraph">
              <wp:posOffset>154305</wp:posOffset>
            </wp:positionV>
            <wp:extent cx="2581275" cy="2333625"/>
            <wp:effectExtent l="0" t="0" r="0" b="0"/>
            <wp:wrapSquare wrapText="bothSides"/>
            <wp:docPr id="1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2581275" cy="2333625"/>
                    </a:xfrm>
                    <a:prstGeom prst="rect">
                      <a:avLst/>
                    </a:prstGeom>
                    <a:noFill/>
                  </pic:spPr>
                </pic:pic>
              </a:graphicData>
            </a:graphic>
            <wp14:sizeRelH relativeFrom="page">
              <wp14:pctWidth>0</wp14:pctWidth>
            </wp14:sizeRelH>
            <wp14:sizeRelV relativeFrom="page">
              <wp14:pctHeight>0</wp14:pctHeight>
            </wp14:sizeRelV>
          </wp:anchor>
        </w:drawing>
      </w:r>
      <w:r w:rsidR="00D03667">
        <w:rPr>
          <w:sz w:val="22"/>
          <w:szCs w:val="22"/>
          <w:lang w:val="es-CL" w:eastAsia="en-US"/>
        </w:rPr>
        <w:t>En la Tierra, los lagos se sitúan en distintas regiones geográficas, por lo que cambian las condiciones de luminosidad, salinidad, temperatura, profundidad y el clima que caracteriza a cada uno de ellos. Las propiedades del ambiente determinarán la variedad de seres vivos que pueden habitar un lago. Sin embargo, en todos ellos se establecen relaciones básicas de interacción entre los seres vivos que habitan el lago y de estos con el ambiente, tales como fotosíntesis, alimentación y descomposición.</w:t>
      </w:r>
    </w:p>
    <w:p w14:paraId="1E486A80" w14:textId="77777777" w:rsidR="00D03667" w:rsidRDefault="00D03667" w:rsidP="00F317B1">
      <w:pPr>
        <w:rPr>
          <w:sz w:val="22"/>
          <w:szCs w:val="22"/>
          <w:lang w:val="es-CL" w:eastAsia="en-US"/>
        </w:rPr>
      </w:pPr>
    </w:p>
    <w:p w14:paraId="5B2A60AD" w14:textId="77777777" w:rsidR="00D03667" w:rsidRPr="00F317B1" w:rsidRDefault="00D03667" w:rsidP="00F317B1">
      <w:pPr>
        <w:rPr>
          <w:b/>
          <w:sz w:val="22"/>
          <w:szCs w:val="22"/>
          <w:lang w:val="es-CL" w:eastAsia="en-US"/>
        </w:rPr>
      </w:pPr>
      <w:r>
        <w:rPr>
          <w:sz w:val="22"/>
          <w:szCs w:val="22"/>
          <w:lang w:val="es-CL" w:eastAsia="en-US"/>
        </w:rPr>
        <w:t>El agua de un lago se renueva lentamente en el tiempo. Es por esta razón que se puede contaminar con mucha facilidad debido a que gran parte de los lagos son destinos turísticos muy concurridos en Chile. Por ejemplo: los lagos Rapel, Villarrica y el Llanquihue, entre muchos otros.</w:t>
      </w:r>
    </w:p>
    <w:sectPr w:rsidR="00D03667" w:rsidRPr="00F317B1" w:rsidSect="004D34E0">
      <w:headerReference w:type="default" r:id="rId19"/>
      <w:pgSz w:w="12242" w:h="20163" w:code="5"/>
      <w:pgMar w:top="1418" w:right="851" w:bottom="2336" w:left="1701" w:header="709" w:footer="2869" w:gutter="0"/>
      <w:paperSrc w:first="7" w:other="7"/>
      <w:cols w:space="708" w:equalWidth="0">
        <w:col w:w="969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0839AB" w14:textId="77777777" w:rsidR="004F6687" w:rsidRDefault="004F6687" w:rsidP="00CF1CC7">
      <w:r>
        <w:separator/>
      </w:r>
    </w:p>
  </w:endnote>
  <w:endnote w:type="continuationSeparator" w:id="0">
    <w:p w14:paraId="6DC5F1EA" w14:textId="77777777" w:rsidR="004F6687" w:rsidRDefault="004F6687" w:rsidP="00CF1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5E64C8" w14:textId="77777777" w:rsidR="004F6687" w:rsidRDefault="004F6687" w:rsidP="00CF1CC7">
      <w:r>
        <w:separator/>
      </w:r>
    </w:p>
  </w:footnote>
  <w:footnote w:type="continuationSeparator" w:id="0">
    <w:p w14:paraId="08ABB746" w14:textId="77777777" w:rsidR="004F6687" w:rsidRDefault="004F6687" w:rsidP="00CF1C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67187" w14:textId="0C836507" w:rsidR="00D03667" w:rsidRDefault="00297B96" w:rsidP="00C80394">
    <w:pPr>
      <w:pStyle w:val="Encabezado"/>
      <w:tabs>
        <w:tab w:val="clear" w:pos="4419"/>
        <w:tab w:val="clear" w:pos="8838"/>
        <w:tab w:val="left" w:pos="7665"/>
      </w:tabs>
    </w:pPr>
    <w:r>
      <w:rPr>
        <w:noProof/>
        <w:lang w:val="en-US" w:eastAsia="en-US"/>
      </w:rPr>
      <mc:AlternateContent>
        <mc:Choice Requires="wps">
          <w:drawing>
            <wp:anchor distT="0" distB="0" distL="114300" distR="114300" simplePos="0" relativeHeight="251660288" behindDoc="0" locked="0" layoutInCell="1" allowOverlap="1" wp14:anchorId="70513626" wp14:editId="5BB55CB1">
              <wp:simplePos x="0" y="0"/>
              <wp:positionH relativeFrom="column">
                <wp:posOffset>609600</wp:posOffset>
              </wp:positionH>
              <wp:positionV relativeFrom="paragraph">
                <wp:posOffset>-6985</wp:posOffset>
              </wp:positionV>
              <wp:extent cx="1905000" cy="685800"/>
              <wp:effectExtent l="3810" t="0" r="0"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9B01EB" w14:textId="27C77C69" w:rsidR="00D03667" w:rsidRPr="0084294E" w:rsidRDefault="00D03667" w:rsidP="00C803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513626" id="_x0000_t202" coordsize="21600,21600" o:spt="202" path="m,l,21600r21600,l21600,xe">
              <v:stroke joinstyle="miter"/>
              <v:path gradientshapeok="t" o:connecttype="rect"/>
            </v:shapetype>
            <v:shape id="Text Box 1" o:spid="_x0000_s1031" type="#_x0000_t202" style="position:absolute;margin-left:48pt;margin-top:-.55pt;width:150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" stroked="f">
              <v:textbox>
                <w:txbxContent>
                  <w:p w14:paraId="0D9B01EB" w14:textId="27C77C69" w:rsidR="00D03667" w:rsidRPr="0084294E" w:rsidRDefault="00D03667" w:rsidP="00C80394"/>
                </w:txbxContent>
              </v:textbox>
            </v:shape>
          </w:pict>
        </mc:Fallback>
      </mc:AlternateContent>
    </w:r>
    <w:r w:rsidR="00D03667">
      <w:tab/>
    </w:r>
  </w:p>
  <w:p w14:paraId="758E0B7A" w14:textId="77777777" w:rsidR="00D03667" w:rsidRDefault="00D0366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FF47CC"/>
    <w:multiLevelType w:val="hybridMultilevel"/>
    <w:tmpl w:val="667883A2"/>
    <w:lvl w:ilvl="0" w:tplc="81B0CD6C">
      <w:start w:val="1"/>
      <w:numFmt w:val="decimal"/>
      <w:lvlText w:val="%1."/>
      <w:lvlJc w:val="left"/>
      <w:pPr>
        <w:ind w:left="720" w:hanging="360"/>
      </w:pPr>
      <w:rPr>
        <w:rFonts w:cs="Times New Roman" w:hint="default"/>
        <w:sz w:val="21"/>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1" w15:restartNumberingAfterBreak="0">
    <w:nsid w:val="22653D18"/>
    <w:multiLevelType w:val="hybridMultilevel"/>
    <w:tmpl w:val="667883A2"/>
    <w:lvl w:ilvl="0" w:tplc="81B0CD6C">
      <w:start w:val="1"/>
      <w:numFmt w:val="decimal"/>
      <w:lvlText w:val="%1."/>
      <w:lvlJc w:val="left"/>
      <w:pPr>
        <w:ind w:left="720" w:hanging="360"/>
      </w:pPr>
      <w:rPr>
        <w:rFonts w:cs="Times New Roman" w:hint="default"/>
        <w:sz w:val="21"/>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2" w15:restartNumberingAfterBreak="0">
    <w:nsid w:val="2D7F1AD6"/>
    <w:multiLevelType w:val="hybridMultilevel"/>
    <w:tmpl w:val="6C7422D2"/>
    <w:lvl w:ilvl="0" w:tplc="340A0015">
      <w:start w:val="1"/>
      <w:numFmt w:val="upperLetter"/>
      <w:lvlText w:val="%1."/>
      <w:lvlJc w:val="left"/>
      <w:pPr>
        <w:ind w:left="1497" w:hanging="360"/>
      </w:pPr>
      <w:rPr>
        <w:rFonts w:cs="Times New Roman"/>
      </w:rPr>
    </w:lvl>
    <w:lvl w:ilvl="1" w:tplc="340A0019" w:tentative="1">
      <w:start w:val="1"/>
      <w:numFmt w:val="lowerLetter"/>
      <w:lvlText w:val="%2."/>
      <w:lvlJc w:val="left"/>
      <w:pPr>
        <w:ind w:left="2217" w:hanging="360"/>
      </w:pPr>
      <w:rPr>
        <w:rFonts w:cs="Times New Roman"/>
      </w:rPr>
    </w:lvl>
    <w:lvl w:ilvl="2" w:tplc="340A001B" w:tentative="1">
      <w:start w:val="1"/>
      <w:numFmt w:val="lowerRoman"/>
      <w:lvlText w:val="%3."/>
      <w:lvlJc w:val="right"/>
      <w:pPr>
        <w:ind w:left="2937" w:hanging="180"/>
      </w:pPr>
      <w:rPr>
        <w:rFonts w:cs="Times New Roman"/>
      </w:rPr>
    </w:lvl>
    <w:lvl w:ilvl="3" w:tplc="340A000F" w:tentative="1">
      <w:start w:val="1"/>
      <w:numFmt w:val="decimal"/>
      <w:lvlText w:val="%4."/>
      <w:lvlJc w:val="left"/>
      <w:pPr>
        <w:ind w:left="3657" w:hanging="360"/>
      </w:pPr>
      <w:rPr>
        <w:rFonts w:cs="Times New Roman"/>
      </w:rPr>
    </w:lvl>
    <w:lvl w:ilvl="4" w:tplc="340A0019" w:tentative="1">
      <w:start w:val="1"/>
      <w:numFmt w:val="lowerLetter"/>
      <w:lvlText w:val="%5."/>
      <w:lvlJc w:val="left"/>
      <w:pPr>
        <w:ind w:left="4377" w:hanging="360"/>
      </w:pPr>
      <w:rPr>
        <w:rFonts w:cs="Times New Roman"/>
      </w:rPr>
    </w:lvl>
    <w:lvl w:ilvl="5" w:tplc="340A001B" w:tentative="1">
      <w:start w:val="1"/>
      <w:numFmt w:val="lowerRoman"/>
      <w:lvlText w:val="%6."/>
      <w:lvlJc w:val="right"/>
      <w:pPr>
        <w:ind w:left="5097" w:hanging="180"/>
      </w:pPr>
      <w:rPr>
        <w:rFonts w:cs="Times New Roman"/>
      </w:rPr>
    </w:lvl>
    <w:lvl w:ilvl="6" w:tplc="340A000F" w:tentative="1">
      <w:start w:val="1"/>
      <w:numFmt w:val="decimal"/>
      <w:lvlText w:val="%7."/>
      <w:lvlJc w:val="left"/>
      <w:pPr>
        <w:ind w:left="5817" w:hanging="360"/>
      </w:pPr>
      <w:rPr>
        <w:rFonts w:cs="Times New Roman"/>
      </w:rPr>
    </w:lvl>
    <w:lvl w:ilvl="7" w:tplc="340A0019" w:tentative="1">
      <w:start w:val="1"/>
      <w:numFmt w:val="lowerLetter"/>
      <w:lvlText w:val="%8."/>
      <w:lvlJc w:val="left"/>
      <w:pPr>
        <w:ind w:left="6537" w:hanging="360"/>
      </w:pPr>
      <w:rPr>
        <w:rFonts w:cs="Times New Roman"/>
      </w:rPr>
    </w:lvl>
    <w:lvl w:ilvl="8" w:tplc="340A001B" w:tentative="1">
      <w:start w:val="1"/>
      <w:numFmt w:val="lowerRoman"/>
      <w:lvlText w:val="%9."/>
      <w:lvlJc w:val="right"/>
      <w:pPr>
        <w:ind w:left="7257" w:hanging="180"/>
      </w:pPr>
      <w:rPr>
        <w:rFonts w:cs="Times New Roman"/>
      </w:rPr>
    </w:lvl>
  </w:abstractNum>
  <w:abstractNum w:abstractNumId="3" w15:restartNumberingAfterBreak="0">
    <w:nsid w:val="3A383853"/>
    <w:multiLevelType w:val="hybridMultilevel"/>
    <w:tmpl w:val="7F9A9DC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3F277E83"/>
    <w:multiLevelType w:val="hybridMultilevel"/>
    <w:tmpl w:val="A2A05D1C"/>
    <w:lvl w:ilvl="0" w:tplc="B97C4DF2">
      <w:start w:val="3"/>
      <w:numFmt w:val="bullet"/>
      <w:lvlText w:val="-"/>
      <w:lvlJc w:val="left"/>
      <w:pPr>
        <w:ind w:left="720" w:hanging="360"/>
      </w:pPr>
      <w:rPr>
        <w:rFonts w:ascii="Times New Roman" w:eastAsia="Times New Roman" w:hAnsi="Times New Roman"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44E00746"/>
    <w:multiLevelType w:val="hybridMultilevel"/>
    <w:tmpl w:val="23B669F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488F59E4"/>
    <w:multiLevelType w:val="hybridMultilevel"/>
    <w:tmpl w:val="667883A2"/>
    <w:lvl w:ilvl="0" w:tplc="81B0CD6C">
      <w:start w:val="1"/>
      <w:numFmt w:val="decimal"/>
      <w:lvlText w:val="%1."/>
      <w:lvlJc w:val="left"/>
      <w:pPr>
        <w:ind w:left="720" w:hanging="360"/>
      </w:pPr>
      <w:rPr>
        <w:rFonts w:cs="Times New Roman" w:hint="default"/>
        <w:sz w:val="21"/>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7" w15:restartNumberingAfterBreak="0">
    <w:nsid w:val="57C72900"/>
    <w:multiLevelType w:val="hybridMultilevel"/>
    <w:tmpl w:val="667883A2"/>
    <w:lvl w:ilvl="0" w:tplc="81B0CD6C">
      <w:start w:val="1"/>
      <w:numFmt w:val="decimal"/>
      <w:lvlText w:val="%1."/>
      <w:lvlJc w:val="left"/>
      <w:pPr>
        <w:ind w:left="720" w:hanging="360"/>
      </w:pPr>
      <w:rPr>
        <w:rFonts w:cs="Times New Roman" w:hint="default"/>
        <w:sz w:val="21"/>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8" w15:restartNumberingAfterBreak="0">
    <w:nsid w:val="61670732"/>
    <w:multiLevelType w:val="hybridMultilevel"/>
    <w:tmpl w:val="54582BDA"/>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4"/>
  </w:num>
  <w:num w:numId="4">
    <w:abstractNumId w:val="2"/>
  </w:num>
  <w:num w:numId="5">
    <w:abstractNumId w:val="1"/>
  </w:num>
  <w:num w:numId="6">
    <w:abstractNumId w:val="7"/>
  </w:num>
  <w:num w:numId="7">
    <w:abstractNumId w:val="0"/>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5FD"/>
    <w:rsid w:val="00006925"/>
    <w:rsid w:val="000308A4"/>
    <w:rsid w:val="000365FD"/>
    <w:rsid w:val="00070559"/>
    <w:rsid w:val="00072F30"/>
    <w:rsid w:val="00073844"/>
    <w:rsid w:val="00095819"/>
    <w:rsid w:val="000F1BB4"/>
    <w:rsid w:val="00127432"/>
    <w:rsid w:val="00132339"/>
    <w:rsid w:val="0014600B"/>
    <w:rsid w:val="001501A5"/>
    <w:rsid w:val="00155315"/>
    <w:rsid w:val="00162767"/>
    <w:rsid w:val="001777A1"/>
    <w:rsid w:val="001B4920"/>
    <w:rsid w:val="001C478D"/>
    <w:rsid w:val="001E24D0"/>
    <w:rsid w:val="00200E46"/>
    <w:rsid w:val="00202115"/>
    <w:rsid w:val="00224FCA"/>
    <w:rsid w:val="00297B96"/>
    <w:rsid w:val="002D03CE"/>
    <w:rsid w:val="002D22D5"/>
    <w:rsid w:val="002F28B7"/>
    <w:rsid w:val="002F4CA9"/>
    <w:rsid w:val="00304D53"/>
    <w:rsid w:val="0031338B"/>
    <w:rsid w:val="00327379"/>
    <w:rsid w:val="0034106A"/>
    <w:rsid w:val="0037554A"/>
    <w:rsid w:val="003A79BF"/>
    <w:rsid w:val="003F08B5"/>
    <w:rsid w:val="004165AD"/>
    <w:rsid w:val="00450B0C"/>
    <w:rsid w:val="00493164"/>
    <w:rsid w:val="004C61CA"/>
    <w:rsid w:val="004C6E10"/>
    <w:rsid w:val="004D34E0"/>
    <w:rsid w:val="004F6687"/>
    <w:rsid w:val="005026C1"/>
    <w:rsid w:val="00507A39"/>
    <w:rsid w:val="005647E0"/>
    <w:rsid w:val="00566A71"/>
    <w:rsid w:val="005A4751"/>
    <w:rsid w:val="005A5825"/>
    <w:rsid w:val="005D3087"/>
    <w:rsid w:val="005D4F4C"/>
    <w:rsid w:val="005E5041"/>
    <w:rsid w:val="005F3074"/>
    <w:rsid w:val="005F3F35"/>
    <w:rsid w:val="006326E8"/>
    <w:rsid w:val="00642779"/>
    <w:rsid w:val="00651C4F"/>
    <w:rsid w:val="00652F58"/>
    <w:rsid w:val="00675C61"/>
    <w:rsid w:val="00693374"/>
    <w:rsid w:val="00693457"/>
    <w:rsid w:val="006B7545"/>
    <w:rsid w:val="006E74D4"/>
    <w:rsid w:val="006F3EE0"/>
    <w:rsid w:val="0070420D"/>
    <w:rsid w:val="00713D8F"/>
    <w:rsid w:val="007526AE"/>
    <w:rsid w:val="007553DD"/>
    <w:rsid w:val="007D26CC"/>
    <w:rsid w:val="00815868"/>
    <w:rsid w:val="00825B72"/>
    <w:rsid w:val="008341F6"/>
    <w:rsid w:val="00836F7E"/>
    <w:rsid w:val="0084294E"/>
    <w:rsid w:val="00882DA2"/>
    <w:rsid w:val="00890EDE"/>
    <w:rsid w:val="008A235F"/>
    <w:rsid w:val="008A433B"/>
    <w:rsid w:val="008A5F01"/>
    <w:rsid w:val="008D78E3"/>
    <w:rsid w:val="008E65FA"/>
    <w:rsid w:val="008F46F0"/>
    <w:rsid w:val="00906541"/>
    <w:rsid w:val="00934730"/>
    <w:rsid w:val="00956AAF"/>
    <w:rsid w:val="0098017A"/>
    <w:rsid w:val="009A6189"/>
    <w:rsid w:val="009B5A7A"/>
    <w:rsid w:val="009B6A07"/>
    <w:rsid w:val="009C7F7A"/>
    <w:rsid w:val="009D5FE4"/>
    <w:rsid w:val="009F4D76"/>
    <w:rsid w:val="00A04E23"/>
    <w:rsid w:val="00A136A3"/>
    <w:rsid w:val="00A14CAD"/>
    <w:rsid w:val="00A153DE"/>
    <w:rsid w:val="00A30FEF"/>
    <w:rsid w:val="00A566A3"/>
    <w:rsid w:val="00A806BF"/>
    <w:rsid w:val="00A96B70"/>
    <w:rsid w:val="00AE3D89"/>
    <w:rsid w:val="00AF0CB4"/>
    <w:rsid w:val="00AF0D2D"/>
    <w:rsid w:val="00AF3104"/>
    <w:rsid w:val="00B16EFB"/>
    <w:rsid w:val="00B420D7"/>
    <w:rsid w:val="00B922B9"/>
    <w:rsid w:val="00BD5952"/>
    <w:rsid w:val="00BE2496"/>
    <w:rsid w:val="00C21ABF"/>
    <w:rsid w:val="00C71E13"/>
    <w:rsid w:val="00C80394"/>
    <w:rsid w:val="00CA143F"/>
    <w:rsid w:val="00CA264D"/>
    <w:rsid w:val="00CC03E2"/>
    <w:rsid w:val="00CD01E2"/>
    <w:rsid w:val="00CD08D8"/>
    <w:rsid w:val="00CF1CC7"/>
    <w:rsid w:val="00D03667"/>
    <w:rsid w:val="00D30ACB"/>
    <w:rsid w:val="00DF6ABF"/>
    <w:rsid w:val="00E22A82"/>
    <w:rsid w:val="00E366FB"/>
    <w:rsid w:val="00E402DC"/>
    <w:rsid w:val="00E93012"/>
    <w:rsid w:val="00E955DD"/>
    <w:rsid w:val="00E97174"/>
    <w:rsid w:val="00EE48F8"/>
    <w:rsid w:val="00EF74BC"/>
    <w:rsid w:val="00F13893"/>
    <w:rsid w:val="00F27D2C"/>
    <w:rsid w:val="00F317B1"/>
    <w:rsid w:val="00F364FC"/>
    <w:rsid w:val="00F43BF0"/>
    <w:rsid w:val="00F52EF5"/>
    <w:rsid w:val="00F60E4E"/>
    <w:rsid w:val="00F6212C"/>
    <w:rsid w:val="00F9385F"/>
    <w:rsid w:val="00F963C2"/>
    <w:rsid w:val="00F96EF9"/>
    <w:rsid w:val="00FA357A"/>
    <w:rsid w:val="00FA705D"/>
    <w:rsid w:val="00FC18D7"/>
    <w:rsid w:val="00FC69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DE080F"/>
  <w15:docId w15:val="{A1AE8551-A9AA-48B3-BC68-BE190A95B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5FD"/>
    <w:rPr>
      <w:rFonts w:ascii="Times New Roman" w:eastAsia="Times New Roman" w:hAnsi="Times New Roman"/>
      <w:sz w:val="20"/>
      <w:szCs w:val="20"/>
      <w:lang w:val="es-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0365FD"/>
    <w:pPr>
      <w:tabs>
        <w:tab w:val="center" w:pos="4419"/>
        <w:tab w:val="right" w:pos="8838"/>
      </w:tabs>
    </w:pPr>
  </w:style>
  <w:style w:type="character" w:customStyle="1" w:styleId="EncabezadoCar">
    <w:name w:val="Encabezado Car"/>
    <w:basedOn w:val="Fuentedeprrafopredeter"/>
    <w:link w:val="Encabezado"/>
    <w:uiPriority w:val="99"/>
    <w:locked/>
    <w:rsid w:val="000365FD"/>
    <w:rPr>
      <w:rFonts w:ascii="Times New Roman" w:hAnsi="Times New Roman" w:cs="Times New Roman"/>
      <w:sz w:val="20"/>
      <w:szCs w:val="20"/>
      <w:lang w:val="es-ES" w:eastAsia="es-MX"/>
    </w:rPr>
  </w:style>
  <w:style w:type="paragraph" w:styleId="Piedepgina">
    <w:name w:val="footer"/>
    <w:basedOn w:val="Normal"/>
    <w:link w:val="PiedepginaCar"/>
    <w:uiPriority w:val="99"/>
    <w:rsid w:val="000365FD"/>
    <w:pPr>
      <w:tabs>
        <w:tab w:val="center" w:pos="4419"/>
        <w:tab w:val="right" w:pos="8838"/>
      </w:tabs>
    </w:pPr>
  </w:style>
  <w:style w:type="character" w:customStyle="1" w:styleId="PiedepginaCar">
    <w:name w:val="Pie de página Car"/>
    <w:basedOn w:val="Fuentedeprrafopredeter"/>
    <w:link w:val="Piedepgina"/>
    <w:uiPriority w:val="99"/>
    <w:locked/>
    <w:rsid w:val="000365FD"/>
    <w:rPr>
      <w:rFonts w:ascii="Times New Roman" w:hAnsi="Times New Roman" w:cs="Times New Roman"/>
      <w:sz w:val="20"/>
      <w:szCs w:val="20"/>
      <w:lang w:val="es-ES" w:eastAsia="es-MX"/>
    </w:rPr>
  </w:style>
  <w:style w:type="paragraph" w:styleId="Prrafodelista">
    <w:name w:val="List Paragraph"/>
    <w:basedOn w:val="Normal"/>
    <w:uiPriority w:val="99"/>
    <w:qFormat/>
    <w:rsid w:val="000365FD"/>
    <w:pPr>
      <w:ind w:left="720"/>
      <w:contextualSpacing/>
    </w:pPr>
  </w:style>
  <w:style w:type="paragraph" w:styleId="Textodeglobo">
    <w:name w:val="Balloon Text"/>
    <w:basedOn w:val="Normal"/>
    <w:link w:val="TextodegloboCar"/>
    <w:uiPriority w:val="99"/>
    <w:semiHidden/>
    <w:rsid w:val="000365FD"/>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0365FD"/>
    <w:rPr>
      <w:rFonts w:ascii="Tahoma" w:hAnsi="Tahoma" w:cs="Tahoma"/>
      <w:sz w:val="16"/>
      <w:szCs w:val="16"/>
      <w:lang w:val="es-ES" w:eastAsia="es-MX"/>
    </w:rPr>
  </w:style>
  <w:style w:type="paragraph" w:customStyle="1" w:styleId="Default">
    <w:name w:val="Default"/>
    <w:uiPriority w:val="99"/>
    <w:rsid w:val="00F6212C"/>
    <w:pPr>
      <w:autoSpaceDE w:val="0"/>
      <w:autoSpaceDN w:val="0"/>
      <w:adjustRightInd w:val="0"/>
    </w:pPr>
    <w:rPr>
      <w:rFonts w:ascii="Verdana" w:hAnsi="Verdana" w:cs="Verdana"/>
      <w:color w:val="000000"/>
      <w:sz w:val="24"/>
      <w:szCs w:val="24"/>
      <w:lang w:val="es-CL"/>
    </w:rPr>
  </w:style>
  <w:style w:type="table" w:styleId="Tablaconcuadrcula">
    <w:name w:val="Table Grid"/>
    <w:basedOn w:val="Tablanormal"/>
    <w:uiPriority w:val="99"/>
    <w:rsid w:val="00F6212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rsid w:val="00890EDE"/>
    <w:pPr>
      <w:spacing w:before="100" w:beforeAutospacing="1" w:after="100" w:afterAutospacing="1"/>
    </w:pPr>
    <w:rPr>
      <w:sz w:val="24"/>
      <w:szCs w:val="24"/>
      <w:lang w:val="es-CL" w:eastAsia="es-CL"/>
    </w:rPr>
  </w:style>
  <w:style w:type="character" w:styleId="Textoennegrita">
    <w:name w:val="Strong"/>
    <w:basedOn w:val="Fuentedeprrafopredeter"/>
    <w:uiPriority w:val="99"/>
    <w:qFormat/>
    <w:rsid w:val="00890EDE"/>
    <w:rPr>
      <w:rFonts w:cs="Times New Roman"/>
      <w:b/>
      <w:bCs/>
    </w:rPr>
  </w:style>
  <w:style w:type="character" w:customStyle="1" w:styleId="apple-converted-space">
    <w:name w:val="apple-converted-space"/>
    <w:basedOn w:val="Fuentedeprrafopredeter"/>
    <w:uiPriority w:val="99"/>
    <w:rsid w:val="00890EDE"/>
    <w:rPr>
      <w:rFonts w:cs="Times New Roman"/>
    </w:rPr>
  </w:style>
  <w:style w:type="character" w:styleId="Hipervnculo">
    <w:name w:val="Hyperlink"/>
    <w:basedOn w:val="Fuentedeprrafopredeter"/>
    <w:uiPriority w:val="99"/>
    <w:semiHidden/>
    <w:rsid w:val="00890EDE"/>
    <w:rPr>
      <w:rFonts w:cs="Times New Roman"/>
      <w:color w:val="0000FF"/>
      <w:u w:val="single"/>
    </w:rPr>
  </w:style>
  <w:style w:type="paragraph" w:styleId="Subttulo">
    <w:name w:val="Subtitle"/>
    <w:basedOn w:val="Normal"/>
    <w:next w:val="Normal"/>
    <w:link w:val="SubttuloCar"/>
    <w:qFormat/>
    <w:locked/>
    <w:rsid w:val="00297B96"/>
    <w:pPr>
      <w:spacing w:after="60"/>
      <w:jc w:val="center"/>
      <w:outlineLvl w:val="1"/>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rsid w:val="00297B96"/>
    <w:rPr>
      <w:rFonts w:asciiTheme="majorHAnsi" w:eastAsiaTheme="majorEastAsia" w:hAnsiTheme="majorHAnsi" w:cstheme="majorBidi"/>
      <w:sz w:val="24"/>
      <w:szCs w:val="24"/>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4526316">
      <w:marLeft w:val="0"/>
      <w:marRight w:val="0"/>
      <w:marTop w:val="0"/>
      <w:marBottom w:val="0"/>
      <w:divBdr>
        <w:top w:val="none" w:sz="0" w:space="0" w:color="auto"/>
        <w:left w:val="none" w:sz="0" w:space="0" w:color="auto"/>
        <w:bottom w:val="none" w:sz="0" w:space="0" w:color="auto"/>
        <w:right w:val="none" w:sz="0" w:space="0" w:color="auto"/>
      </w:divBdr>
    </w:div>
    <w:div w:id="1024526317">
      <w:marLeft w:val="0"/>
      <w:marRight w:val="0"/>
      <w:marTop w:val="0"/>
      <w:marBottom w:val="0"/>
      <w:divBdr>
        <w:top w:val="none" w:sz="0" w:space="0" w:color="auto"/>
        <w:left w:val="none" w:sz="0" w:space="0" w:color="auto"/>
        <w:bottom w:val="none" w:sz="0" w:space="0" w:color="auto"/>
        <w:right w:val="none" w:sz="0" w:space="0" w:color="auto"/>
      </w:divBdr>
    </w:div>
    <w:div w:id="1024526318">
      <w:marLeft w:val="0"/>
      <w:marRight w:val="0"/>
      <w:marTop w:val="0"/>
      <w:marBottom w:val="0"/>
      <w:divBdr>
        <w:top w:val="none" w:sz="0" w:space="0" w:color="auto"/>
        <w:left w:val="none" w:sz="0" w:space="0" w:color="auto"/>
        <w:bottom w:val="none" w:sz="0" w:space="0" w:color="auto"/>
        <w:right w:val="none" w:sz="0" w:space="0" w:color="auto"/>
      </w:divBdr>
    </w:div>
    <w:div w:id="102452631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scuelalasnaciones1973@hotmail.com"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0EB8B4-5748-4611-AF4D-3A240E69B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1519</Words>
  <Characters>8355</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UNIDAD: EL AGUA DE LA TIERRA</vt:lpstr>
    </vt:vector>
  </TitlesOfParts>
  <Company> </Company>
  <LinksUpToDate>false</LinksUpToDate>
  <CharactersWithSpaces>9855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UNIDAD: EL AGUA DE LA TIERRA</dc:title>
  <dc:subject/>
  <dc:creator>Usuario</dc:creator>
  <cp:keywords/>
  <dc:description/>
  <cp:lastModifiedBy>DANIELLA MOYA SAAVEDRA</cp:lastModifiedBy>
  <cp:revision>2</cp:revision>
  <dcterms:created xsi:type="dcterms:W3CDTF">2020-04-15T14:46:00Z</dcterms:created>
  <dcterms:modified xsi:type="dcterms:W3CDTF">2020-04-15T14:46:00Z</dcterms:modified>
</cp:coreProperties>
</file>